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8B079F" w14:textId="09DF0E5D" w:rsidR="00E847D3" w:rsidRDefault="00E847D3" w:rsidP="00715922">
      <w:pPr>
        <w:jc w:val="center"/>
        <w:rPr>
          <w:noProof/>
        </w:rPr>
      </w:pPr>
    </w:p>
    <w:p w14:paraId="4E29709D" w14:textId="5CB00210" w:rsidR="00E847D3" w:rsidRDefault="00E847D3" w:rsidP="00715922">
      <w:pPr>
        <w:jc w:val="center"/>
      </w:pPr>
    </w:p>
    <w:p w14:paraId="64B5C958" w14:textId="592F31E1" w:rsidR="00E847D3" w:rsidRDefault="00E847D3" w:rsidP="00715922">
      <w:pPr>
        <w:jc w:val="center"/>
      </w:pPr>
    </w:p>
    <w:p w14:paraId="158BAD93" w14:textId="110232BC" w:rsidR="00715922" w:rsidRPr="00A36637" w:rsidRDefault="00715922" w:rsidP="00715922">
      <w:pPr>
        <w:jc w:val="center"/>
      </w:pPr>
    </w:p>
    <w:tbl>
      <w:tblPr>
        <w:tblpPr w:leftFromText="141" w:rightFromText="141" w:vertAnchor="text" w:horzAnchor="margin" w:tblpY="-14"/>
        <w:tblW w:w="8978" w:type="dxa"/>
        <w:tblLayout w:type="fixed"/>
        <w:tblLook w:val="0000" w:firstRow="0" w:lastRow="0" w:firstColumn="0" w:lastColumn="0" w:noHBand="0" w:noVBand="0"/>
      </w:tblPr>
      <w:tblGrid>
        <w:gridCol w:w="8978"/>
      </w:tblGrid>
      <w:tr w:rsidR="006A5D4C" w:rsidRPr="00E847D3" w14:paraId="159FEFD7" w14:textId="77777777" w:rsidTr="00824594">
        <w:trPr>
          <w:trHeight w:val="12986"/>
        </w:trPr>
        <w:tc>
          <w:tcPr>
            <w:tcW w:w="8978" w:type="dxa"/>
            <w:shd w:val="clear" w:color="auto" w:fill="D9D9D9"/>
          </w:tcPr>
          <w:p w14:paraId="74CCE9FF" w14:textId="77777777" w:rsidR="006A5D4C" w:rsidRPr="00E847D3" w:rsidRDefault="006A5D4C" w:rsidP="006A5D4C">
            <w:pPr>
              <w:tabs>
                <w:tab w:val="left" w:pos="9356"/>
              </w:tabs>
              <w:spacing w:after="120"/>
              <w:ind w:left="142" w:right="411" w:hanging="108"/>
              <w:jc w:val="center"/>
              <w:rPr>
                <w:rFonts w:ascii="Arial" w:hAnsi="Arial"/>
                <w:b/>
                <w:bCs/>
                <w:color w:val="000000"/>
                <w:sz w:val="20"/>
              </w:rPr>
            </w:pPr>
          </w:p>
          <w:p w14:paraId="7439E487" w14:textId="77777777" w:rsidR="006A5D4C" w:rsidRPr="00E847D3" w:rsidRDefault="006A5D4C" w:rsidP="006A5D4C">
            <w:pPr>
              <w:tabs>
                <w:tab w:val="left" w:pos="9356"/>
              </w:tabs>
              <w:spacing w:after="120"/>
              <w:ind w:left="142" w:right="411" w:hanging="108"/>
              <w:jc w:val="center"/>
              <w:rPr>
                <w:rFonts w:ascii="Arial" w:hAnsi="Arial"/>
                <w:b/>
                <w:bCs/>
                <w:color w:val="000000"/>
                <w:sz w:val="20"/>
              </w:rPr>
            </w:pPr>
            <w:r w:rsidRPr="00E847D3">
              <w:rPr>
                <w:rFonts w:ascii="Arial" w:hAnsi="Arial"/>
                <w:b/>
                <w:bCs/>
                <w:color w:val="000000"/>
                <w:sz w:val="20"/>
              </w:rPr>
              <w:t xml:space="preserve">MARCHE PUBLIC DE </w:t>
            </w:r>
            <w:r>
              <w:rPr>
                <w:rFonts w:ascii="Arial" w:hAnsi="Arial"/>
                <w:b/>
                <w:bCs/>
                <w:color w:val="000000"/>
                <w:sz w:val="20"/>
              </w:rPr>
              <w:t>SERVICES</w:t>
            </w:r>
          </w:p>
          <w:p w14:paraId="6C0109D9" w14:textId="77777777" w:rsidR="006A5D4C" w:rsidRPr="00E847D3" w:rsidRDefault="006A5D4C" w:rsidP="006A5D4C">
            <w:pPr>
              <w:tabs>
                <w:tab w:val="left" w:pos="9356"/>
              </w:tabs>
              <w:spacing w:after="120"/>
              <w:ind w:right="411"/>
              <w:jc w:val="center"/>
              <w:rPr>
                <w:rFonts w:ascii="Arial" w:hAnsi="Arial"/>
                <w:b/>
                <w:sz w:val="32"/>
                <w:szCs w:val="32"/>
                <w:u w:val="single"/>
              </w:rPr>
            </w:pPr>
          </w:p>
          <w:p w14:paraId="7EE3BEF1" w14:textId="345B6C0D" w:rsidR="006A5D4C" w:rsidRPr="006A5D4C" w:rsidRDefault="006A5D4C" w:rsidP="006A5D4C">
            <w:pPr>
              <w:tabs>
                <w:tab w:val="left" w:pos="9356"/>
              </w:tabs>
              <w:spacing w:after="120"/>
              <w:ind w:right="411"/>
              <w:jc w:val="center"/>
              <w:rPr>
                <w:rFonts w:ascii="Arial" w:hAnsi="Arial"/>
                <w:b/>
                <w:sz w:val="32"/>
                <w:szCs w:val="32"/>
              </w:rPr>
            </w:pPr>
            <w:r w:rsidRPr="006A5D4C">
              <w:rPr>
                <w:rFonts w:ascii="Arial" w:hAnsi="Arial"/>
                <w:b/>
                <w:sz w:val="32"/>
                <w:szCs w:val="32"/>
              </w:rPr>
              <w:t xml:space="preserve">Marché n° </w:t>
            </w:r>
            <w:r w:rsidR="00C73707" w:rsidRPr="006A5D4C">
              <w:rPr>
                <w:rFonts w:ascii="Arial" w:hAnsi="Arial"/>
                <w:b/>
                <w:sz w:val="32"/>
                <w:szCs w:val="32"/>
              </w:rPr>
              <w:t>202</w:t>
            </w:r>
            <w:r w:rsidR="00C73707">
              <w:rPr>
                <w:rFonts w:ascii="Arial" w:hAnsi="Arial"/>
                <w:b/>
                <w:sz w:val="32"/>
                <w:szCs w:val="32"/>
              </w:rPr>
              <w:t>5</w:t>
            </w:r>
            <w:r w:rsidR="00165E25">
              <w:rPr>
                <w:rFonts w:ascii="Arial" w:hAnsi="Arial"/>
                <w:b/>
                <w:sz w:val="32"/>
                <w:szCs w:val="32"/>
              </w:rPr>
              <w:t>034</w:t>
            </w:r>
          </w:p>
          <w:p w14:paraId="02212029" w14:textId="57607EF1" w:rsidR="006A5D4C" w:rsidRPr="00E847D3" w:rsidRDefault="006A5D4C" w:rsidP="006A5D4C">
            <w:pPr>
              <w:tabs>
                <w:tab w:val="left" w:pos="9356"/>
              </w:tabs>
              <w:spacing w:after="120"/>
              <w:ind w:right="411"/>
              <w:jc w:val="center"/>
              <w:rPr>
                <w:rFonts w:ascii="Arial" w:hAnsi="Arial"/>
                <w:b/>
                <w:sz w:val="32"/>
                <w:szCs w:val="32"/>
              </w:rPr>
            </w:pPr>
            <w:r w:rsidRPr="006A5D4C">
              <w:rPr>
                <w:rFonts w:ascii="Arial" w:hAnsi="Arial"/>
                <w:b/>
                <w:sz w:val="32"/>
                <w:szCs w:val="32"/>
                <w:u w:val="single"/>
              </w:rPr>
              <w:t>ANNEXE 4 DU REGLEMENT DE LA CONSULTATION</w:t>
            </w:r>
            <w:r w:rsidRPr="006A5D4C">
              <w:rPr>
                <w:rFonts w:ascii="Arial" w:hAnsi="Arial"/>
                <w:b/>
                <w:sz w:val="32"/>
                <w:szCs w:val="32"/>
              </w:rPr>
              <w:t xml:space="preserve"> (RC)</w:t>
            </w:r>
            <w:r>
              <w:rPr>
                <w:rFonts w:ascii="Arial" w:hAnsi="Arial"/>
                <w:b/>
                <w:color w:val="000000"/>
                <w:sz w:val="32"/>
                <w:szCs w:val="32"/>
              </w:rPr>
              <w:t xml:space="preserve"> : </w:t>
            </w:r>
            <w:r w:rsidRPr="006A5D4C">
              <w:rPr>
                <w:rFonts w:ascii="Arial" w:hAnsi="Arial"/>
                <w:b/>
                <w:color w:val="000000"/>
                <w:sz w:val="32"/>
                <w:szCs w:val="32"/>
                <w:u w:val="single"/>
              </w:rPr>
              <w:t xml:space="preserve">CADRE DE MEMOIRE TECHNIQUE (CMT) </w:t>
            </w:r>
          </w:p>
          <w:p w14:paraId="4BDB7B11" w14:textId="77777777" w:rsidR="006A5D4C" w:rsidRDefault="006A5D4C" w:rsidP="006A5D4C">
            <w:pPr>
              <w:tabs>
                <w:tab w:val="left" w:pos="9356"/>
              </w:tabs>
              <w:spacing w:after="120"/>
              <w:ind w:left="142" w:right="411" w:hanging="108"/>
              <w:jc w:val="both"/>
              <w:rPr>
                <w:rFonts w:ascii="Arial" w:hAnsi="Arial"/>
                <w:color w:val="000000"/>
              </w:rPr>
            </w:pPr>
          </w:p>
          <w:p w14:paraId="3E0D2188" w14:textId="77777777" w:rsidR="006A5D4C" w:rsidRDefault="006A5D4C" w:rsidP="006A5D4C">
            <w:pPr>
              <w:tabs>
                <w:tab w:val="left" w:pos="9356"/>
              </w:tabs>
              <w:spacing w:after="120"/>
              <w:ind w:left="142" w:right="411" w:hanging="108"/>
              <w:jc w:val="both"/>
              <w:rPr>
                <w:rFonts w:ascii="Arial" w:hAnsi="Arial"/>
                <w:color w:val="000000"/>
              </w:rPr>
            </w:pPr>
          </w:p>
          <w:p w14:paraId="1758B7DC" w14:textId="77777777" w:rsidR="00A633AB" w:rsidRPr="00A633AB" w:rsidRDefault="00A633AB" w:rsidP="00A633AB">
            <w:pPr>
              <w:widowControl w:val="0"/>
              <w:autoSpaceDE w:val="0"/>
              <w:autoSpaceDN w:val="0"/>
              <w:adjustRightInd w:val="0"/>
              <w:spacing w:before="120" w:after="120"/>
              <w:jc w:val="center"/>
              <w:rPr>
                <w:rFonts w:ascii="Arial" w:hAnsi="Arial" w:cs="Arial"/>
                <w:sz w:val="28"/>
                <w:szCs w:val="28"/>
              </w:rPr>
            </w:pPr>
          </w:p>
          <w:p w14:paraId="41922127" w14:textId="77777777" w:rsidR="00A633AB" w:rsidRPr="00A633AB" w:rsidRDefault="00A633AB" w:rsidP="00A633AB">
            <w:pPr>
              <w:widowControl w:val="0"/>
              <w:autoSpaceDE w:val="0"/>
              <w:autoSpaceDN w:val="0"/>
              <w:adjustRightInd w:val="0"/>
              <w:spacing w:before="120" w:after="120"/>
              <w:jc w:val="both"/>
              <w:rPr>
                <w:rFonts w:ascii="Arial" w:hAnsi="Arial" w:cs="Arial"/>
                <w:b/>
              </w:rPr>
            </w:pPr>
            <w:r w:rsidRPr="00A633AB">
              <w:rPr>
                <w:rFonts w:ascii="Arial" w:hAnsi="Arial" w:cs="Arial"/>
                <w:b/>
              </w:rPr>
              <w:t>Le pouvoir adjudicateur :</w:t>
            </w:r>
          </w:p>
          <w:p w14:paraId="1E0EB1C8" w14:textId="77777777" w:rsidR="00A633AB" w:rsidRPr="00A633AB" w:rsidRDefault="00A633AB" w:rsidP="00A633AB">
            <w:pPr>
              <w:ind w:right="510"/>
              <w:jc w:val="both"/>
              <w:rPr>
                <w:rFonts w:ascii="Arial" w:hAnsi="Arial"/>
                <w:color w:val="000000"/>
                <w:sz w:val="20"/>
              </w:rPr>
            </w:pPr>
          </w:p>
          <w:p w14:paraId="34C70C9D" w14:textId="77777777" w:rsidR="00A633AB" w:rsidRPr="00A633AB" w:rsidRDefault="00A633AB" w:rsidP="00A633AB">
            <w:pPr>
              <w:ind w:right="510"/>
              <w:jc w:val="both"/>
              <w:rPr>
                <w:rFonts w:ascii="Arial" w:hAnsi="Arial"/>
                <w:color w:val="000000"/>
                <w:sz w:val="20"/>
              </w:rPr>
            </w:pPr>
            <w:r w:rsidRPr="00A633AB">
              <w:rPr>
                <w:rFonts w:ascii="Arial" w:hAnsi="Arial"/>
                <w:color w:val="000000"/>
                <w:sz w:val="20"/>
              </w:rPr>
              <w:t>CENTRE NATIONAL DU CINEMA ET DE L’IMAGE ANIMEE (CNC)</w:t>
            </w:r>
          </w:p>
          <w:p w14:paraId="533BBD66" w14:textId="77777777" w:rsidR="00A633AB" w:rsidRPr="00A633AB" w:rsidRDefault="00A633AB" w:rsidP="00A633AB">
            <w:pPr>
              <w:ind w:right="510"/>
              <w:jc w:val="both"/>
              <w:rPr>
                <w:rFonts w:ascii="Arial" w:hAnsi="Arial"/>
                <w:color w:val="000000"/>
                <w:sz w:val="20"/>
              </w:rPr>
            </w:pPr>
            <w:r w:rsidRPr="00A633AB">
              <w:rPr>
                <w:rFonts w:ascii="Arial" w:hAnsi="Arial"/>
                <w:color w:val="000000"/>
                <w:sz w:val="20"/>
              </w:rPr>
              <w:t>291 boulevard Raspail</w:t>
            </w:r>
          </w:p>
          <w:p w14:paraId="35DDCE24" w14:textId="77777777" w:rsidR="00A633AB" w:rsidRPr="00A633AB" w:rsidRDefault="00A633AB" w:rsidP="00A633AB">
            <w:pPr>
              <w:ind w:right="510"/>
              <w:jc w:val="both"/>
              <w:rPr>
                <w:rFonts w:ascii="Arial" w:hAnsi="Arial"/>
                <w:color w:val="000000"/>
                <w:sz w:val="20"/>
              </w:rPr>
            </w:pPr>
            <w:r w:rsidRPr="00A633AB">
              <w:rPr>
                <w:rFonts w:ascii="Arial" w:hAnsi="Arial"/>
                <w:color w:val="000000"/>
                <w:sz w:val="20"/>
              </w:rPr>
              <w:t>75675 Paris cedex 14</w:t>
            </w:r>
          </w:p>
          <w:p w14:paraId="193A1DFC" w14:textId="77777777" w:rsidR="00A633AB" w:rsidRPr="00A633AB" w:rsidRDefault="00A633AB" w:rsidP="00A633AB">
            <w:pPr>
              <w:widowControl w:val="0"/>
              <w:autoSpaceDE w:val="0"/>
              <w:autoSpaceDN w:val="0"/>
              <w:adjustRightInd w:val="0"/>
              <w:jc w:val="both"/>
              <w:rPr>
                <w:rFonts w:ascii="Arial" w:hAnsi="Arial" w:cs="Arial"/>
                <w:sz w:val="20"/>
              </w:rPr>
            </w:pPr>
          </w:p>
          <w:p w14:paraId="659D1D64" w14:textId="77777777" w:rsidR="00A633AB" w:rsidRPr="00A633AB" w:rsidRDefault="00A633AB" w:rsidP="00A633AB">
            <w:pPr>
              <w:widowControl w:val="0"/>
              <w:autoSpaceDE w:val="0"/>
              <w:autoSpaceDN w:val="0"/>
              <w:adjustRightInd w:val="0"/>
              <w:jc w:val="both"/>
              <w:rPr>
                <w:rFonts w:ascii="Arial" w:hAnsi="Arial" w:cs="Arial"/>
                <w:sz w:val="20"/>
              </w:rPr>
            </w:pPr>
          </w:p>
          <w:p w14:paraId="577D8528" w14:textId="77777777" w:rsidR="00A633AB" w:rsidRPr="00A633AB" w:rsidRDefault="00A633AB" w:rsidP="00A633AB">
            <w:pPr>
              <w:widowControl w:val="0"/>
              <w:tabs>
                <w:tab w:val="left" w:pos="9915"/>
              </w:tabs>
              <w:autoSpaceDE w:val="0"/>
              <w:autoSpaceDN w:val="0"/>
              <w:adjustRightInd w:val="0"/>
              <w:ind w:right="-6"/>
              <w:jc w:val="both"/>
              <w:rPr>
                <w:rFonts w:ascii="Arial" w:hAnsi="Arial" w:cs="Arial"/>
                <w:b/>
              </w:rPr>
            </w:pPr>
            <w:r w:rsidRPr="00A633AB">
              <w:rPr>
                <w:rFonts w:ascii="Arial" w:hAnsi="Arial" w:cs="Arial"/>
                <w:b/>
              </w:rPr>
              <w:t>Objet du marché :</w:t>
            </w:r>
          </w:p>
          <w:p w14:paraId="056A24BB" w14:textId="77777777" w:rsidR="00A633AB" w:rsidRPr="00A633AB" w:rsidRDefault="00A633AB" w:rsidP="00A633AB">
            <w:pPr>
              <w:widowControl w:val="0"/>
              <w:tabs>
                <w:tab w:val="left" w:pos="9915"/>
              </w:tabs>
              <w:autoSpaceDE w:val="0"/>
              <w:autoSpaceDN w:val="0"/>
              <w:adjustRightInd w:val="0"/>
              <w:ind w:right="-6"/>
              <w:jc w:val="both"/>
              <w:rPr>
                <w:rFonts w:ascii="Arial" w:hAnsi="Arial" w:cs="Arial"/>
                <w:b/>
              </w:rPr>
            </w:pPr>
          </w:p>
          <w:p w14:paraId="32A59709" w14:textId="07E38882" w:rsidR="006A5D4C" w:rsidRPr="00E847D3" w:rsidRDefault="008E6826" w:rsidP="001F5414">
            <w:pPr>
              <w:widowControl w:val="0"/>
              <w:tabs>
                <w:tab w:val="left" w:pos="9915"/>
              </w:tabs>
              <w:autoSpaceDE w:val="0"/>
              <w:autoSpaceDN w:val="0"/>
              <w:adjustRightInd w:val="0"/>
              <w:ind w:right="-6"/>
              <w:rPr>
                <w:rFonts w:ascii="Arial" w:hAnsi="Arial" w:cs="Arial"/>
                <w:color w:val="000000"/>
                <w:sz w:val="20"/>
              </w:rPr>
            </w:pPr>
            <w:r w:rsidRPr="008E6826">
              <w:rPr>
                <w:rFonts w:ascii="Arial" w:hAnsi="Arial"/>
                <w:color w:val="000000"/>
                <w:sz w:val="20"/>
              </w:rPr>
              <w:t>Création de contenus rédactionnels en faveur de l’éducation et la sensibilisation aux images et réalisation des prestations associées</w:t>
            </w:r>
          </w:p>
        </w:tc>
      </w:tr>
    </w:tbl>
    <w:p w14:paraId="2A8EA51D" w14:textId="77777777" w:rsidR="00715922" w:rsidRPr="00A36637" w:rsidRDefault="00715922" w:rsidP="00715922">
      <w:pPr>
        <w:jc w:val="center"/>
      </w:pPr>
    </w:p>
    <w:p w14:paraId="129C7A35" w14:textId="659EC8C4" w:rsidR="00627F69" w:rsidRPr="00DE1254" w:rsidRDefault="00514727" w:rsidP="00A633AB">
      <w:pPr>
        <w:jc w:val="both"/>
        <w:rPr>
          <w:rFonts w:ascii="Arial" w:hAnsi="Arial" w:cs="Arial"/>
          <w:b/>
          <w:sz w:val="20"/>
        </w:rPr>
      </w:pPr>
      <w:r w:rsidRPr="00DE1254">
        <w:rPr>
          <w:rFonts w:ascii="Arial" w:hAnsi="Arial" w:cs="Arial"/>
          <w:b/>
          <w:sz w:val="20"/>
        </w:rPr>
        <w:lastRenderedPageBreak/>
        <w:t>Dans le cadre de la présente consultation, les entreprises doivent</w:t>
      </w:r>
      <w:r w:rsidR="00627F69" w:rsidRPr="00DE1254">
        <w:rPr>
          <w:b/>
        </w:rPr>
        <w:t xml:space="preserve"> </w:t>
      </w:r>
      <w:r w:rsidR="00627F69" w:rsidRPr="00DE1254">
        <w:rPr>
          <w:rFonts w:ascii="Arial" w:hAnsi="Arial" w:cs="Arial"/>
          <w:b/>
          <w:sz w:val="20"/>
          <w:u w:val="single"/>
        </w:rPr>
        <w:t>obligatoirement</w:t>
      </w:r>
      <w:r w:rsidRPr="00DE1254">
        <w:rPr>
          <w:rFonts w:ascii="Arial" w:hAnsi="Arial" w:cs="Arial"/>
          <w:b/>
          <w:sz w:val="20"/>
        </w:rPr>
        <w:t xml:space="preserve"> remettre </w:t>
      </w:r>
      <w:r w:rsidR="00627F69" w:rsidRPr="00DE1254">
        <w:rPr>
          <w:rFonts w:ascii="Arial" w:hAnsi="Arial" w:cs="Arial"/>
          <w:b/>
          <w:sz w:val="20"/>
        </w:rPr>
        <w:t>le présent cadre de m</w:t>
      </w:r>
      <w:r w:rsidRPr="00DE1254">
        <w:rPr>
          <w:rFonts w:ascii="Arial" w:hAnsi="Arial" w:cs="Arial"/>
          <w:b/>
          <w:sz w:val="20"/>
        </w:rPr>
        <w:t>émoire technique</w:t>
      </w:r>
      <w:r w:rsidR="00627F69" w:rsidRPr="00DE1254">
        <w:rPr>
          <w:rFonts w:ascii="Arial" w:hAnsi="Arial" w:cs="Arial"/>
          <w:b/>
          <w:sz w:val="20"/>
        </w:rPr>
        <w:t xml:space="preserve"> dûment complété. A défaut, leur offre pourra être déclarée irrégulière.</w:t>
      </w:r>
    </w:p>
    <w:p w14:paraId="2C7803E4" w14:textId="77777777" w:rsidR="00627F69" w:rsidRPr="00DE1254" w:rsidRDefault="00627F69" w:rsidP="00202174">
      <w:pPr>
        <w:tabs>
          <w:tab w:val="left" w:pos="3600"/>
        </w:tabs>
        <w:jc w:val="both"/>
        <w:rPr>
          <w:rFonts w:ascii="Arial" w:hAnsi="Arial" w:cs="Arial"/>
          <w:b/>
          <w:sz w:val="20"/>
        </w:rPr>
      </w:pPr>
    </w:p>
    <w:p w14:paraId="665C254F" w14:textId="183F7A69" w:rsidR="00627F69" w:rsidRPr="00DE1254" w:rsidRDefault="00627F69" w:rsidP="00202174">
      <w:pPr>
        <w:tabs>
          <w:tab w:val="left" w:pos="3600"/>
        </w:tabs>
        <w:jc w:val="both"/>
        <w:rPr>
          <w:rFonts w:ascii="Arial" w:hAnsi="Arial" w:cs="Arial"/>
          <w:sz w:val="20"/>
        </w:rPr>
      </w:pPr>
      <w:r w:rsidRPr="00DE1254">
        <w:rPr>
          <w:rFonts w:ascii="Arial" w:hAnsi="Arial" w:cs="Arial"/>
          <w:sz w:val="20"/>
        </w:rPr>
        <w:t xml:space="preserve">Ce CMT </w:t>
      </w:r>
      <w:r w:rsidR="005C2819">
        <w:rPr>
          <w:rFonts w:ascii="Arial" w:hAnsi="Arial" w:cs="Arial"/>
          <w:sz w:val="20"/>
        </w:rPr>
        <w:t xml:space="preserve">et ses annexes </w:t>
      </w:r>
      <w:r w:rsidRPr="00DE1254">
        <w:rPr>
          <w:rFonts w:ascii="Arial" w:hAnsi="Arial" w:cs="Arial"/>
          <w:sz w:val="20"/>
        </w:rPr>
        <w:t>est une</w:t>
      </w:r>
      <w:r w:rsidR="00514727" w:rsidRPr="00DE1254">
        <w:rPr>
          <w:rFonts w:ascii="Arial" w:hAnsi="Arial" w:cs="Arial"/>
          <w:sz w:val="20"/>
        </w:rPr>
        <w:t xml:space="preserve"> pièce</w:t>
      </w:r>
      <w:r w:rsidRPr="00DE1254">
        <w:rPr>
          <w:rFonts w:ascii="Arial" w:hAnsi="Arial" w:cs="Arial"/>
          <w:sz w:val="20"/>
        </w:rPr>
        <w:t xml:space="preserve"> contractuelle</w:t>
      </w:r>
      <w:r w:rsidR="00514727" w:rsidRPr="00DE1254">
        <w:rPr>
          <w:rFonts w:ascii="Arial" w:hAnsi="Arial" w:cs="Arial"/>
          <w:sz w:val="20"/>
        </w:rPr>
        <w:t xml:space="preserve"> constitutive de leur offre</w:t>
      </w:r>
      <w:r w:rsidRPr="00DE1254">
        <w:rPr>
          <w:rFonts w:ascii="Arial" w:hAnsi="Arial" w:cs="Arial"/>
          <w:sz w:val="20"/>
        </w:rPr>
        <w:t>. Elle permet</w:t>
      </w:r>
      <w:r w:rsidR="00514727" w:rsidRPr="00DE1254">
        <w:rPr>
          <w:rFonts w:ascii="Arial" w:hAnsi="Arial" w:cs="Arial"/>
          <w:sz w:val="20"/>
        </w:rPr>
        <w:t xml:space="preserve"> d’évaluer leur qualité technique. </w:t>
      </w:r>
      <w:r w:rsidRPr="00DE1254">
        <w:rPr>
          <w:rFonts w:ascii="Arial" w:hAnsi="Arial" w:cs="Arial"/>
          <w:sz w:val="20"/>
        </w:rPr>
        <w:t>Il est précisé que les informations trop générales et non spécifiques de la présente opération ne sont d’aucune utilité pour le pouvoir adjudicateur. La notation porte sur la pertinence des informations fournies au regard des prestations demandées à l’entreprise.</w:t>
      </w:r>
    </w:p>
    <w:p w14:paraId="53C60887" w14:textId="6F420C2A" w:rsidR="000F3ECF" w:rsidRPr="00DE1254" w:rsidRDefault="000F3ECF" w:rsidP="00202174">
      <w:pPr>
        <w:tabs>
          <w:tab w:val="left" w:pos="3600"/>
        </w:tabs>
        <w:jc w:val="both"/>
        <w:rPr>
          <w:rFonts w:ascii="Arial" w:hAnsi="Arial" w:cs="Arial"/>
          <w:sz w:val="20"/>
        </w:rPr>
      </w:pPr>
    </w:p>
    <w:p w14:paraId="13400D9F" w14:textId="77777777" w:rsidR="008B783F" w:rsidRDefault="000F3ECF" w:rsidP="00F23C66">
      <w:pPr>
        <w:tabs>
          <w:tab w:val="left" w:pos="3600"/>
        </w:tabs>
        <w:jc w:val="both"/>
        <w:rPr>
          <w:rFonts w:ascii="Arial" w:hAnsi="Arial" w:cs="Arial"/>
          <w:sz w:val="20"/>
        </w:rPr>
      </w:pPr>
      <w:r w:rsidRPr="00DE1254">
        <w:rPr>
          <w:rFonts w:ascii="Arial" w:hAnsi="Arial" w:cs="Arial"/>
          <w:sz w:val="20"/>
        </w:rPr>
        <w:t>A ce titre, les candidats devront renseigner tous les points développés ci-dessous</w:t>
      </w:r>
      <w:r w:rsidR="008B783F">
        <w:rPr>
          <w:rFonts w:ascii="Arial" w:hAnsi="Arial" w:cs="Arial"/>
          <w:sz w:val="20"/>
        </w:rPr>
        <w:t xml:space="preserve"> : </w:t>
      </w:r>
    </w:p>
    <w:p w14:paraId="28D7AF21" w14:textId="5555191A" w:rsidR="00411DE3" w:rsidRPr="008B783F" w:rsidRDefault="008B783F" w:rsidP="008B783F">
      <w:pPr>
        <w:pStyle w:val="Paragraphedeliste"/>
        <w:numPr>
          <w:ilvl w:val="0"/>
          <w:numId w:val="19"/>
        </w:numPr>
        <w:tabs>
          <w:tab w:val="left" w:pos="3600"/>
        </w:tabs>
        <w:jc w:val="both"/>
        <w:rPr>
          <w:rFonts w:ascii="Arial" w:hAnsi="Arial" w:cs="Arial"/>
          <w:sz w:val="20"/>
        </w:rPr>
      </w:pPr>
      <w:proofErr w:type="gramStart"/>
      <w:r>
        <w:rPr>
          <w:rFonts w:ascii="Arial" w:hAnsi="Arial" w:cs="Arial"/>
          <w:sz w:val="20"/>
        </w:rPr>
        <w:t>soit</w:t>
      </w:r>
      <w:proofErr w:type="gramEnd"/>
      <w:r w:rsidR="00441672" w:rsidRPr="008B783F">
        <w:rPr>
          <w:rFonts w:ascii="Arial" w:hAnsi="Arial" w:cs="Arial"/>
          <w:sz w:val="20"/>
        </w:rPr>
        <w:t xml:space="preserve"> en renseignant </w:t>
      </w:r>
      <w:r w:rsidR="00C94A95" w:rsidRPr="008B783F">
        <w:rPr>
          <w:rFonts w:ascii="Arial" w:hAnsi="Arial" w:cs="Arial"/>
          <w:sz w:val="20"/>
        </w:rPr>
        <w:t xml:space="preserve">directement </w:t>
      </w:r>
      <w:r w:rsidR="00441672" w:rsidRPr="008B783F">
        <w:rPr>
          <w:rFonts w:ascii="Arial" w:hAnsi="Arial" w:cs="Arial"/>
          <w:sz w:val="20"/>
        </w:rPr>
        <w:t>les espaces prévus à cet effe</w:t>
      </w:r>
      <w:r w:rsidR="00411DE3" w:rsidRPr="008B783F">
        <w:rPr>
          <w:rFonts w:ascii="Arial" w:hAnsi="Arial" w:cs="Arial"/>
          <w:sz w:val="20"/>
        </w:rPr>
        <w:t xml:space="preserve">t ; </w:t>
      </w:r>
    </w:p>
    <w:p w14:paraId="12DE372A" w14:textId="687EB5A3" w:rsidR="00441672" w:rsidRPr="008B783F" w:rsidRDefault="00441672" w:rsidP="008B783F">
      <w:pPr>
        <w:pStyle w:val="Paragraphedeliste"/>
        <w:numPr>
          <w:ilvl w:val="0"/>
          <w:numId w:val="19"/>
        </w:numPr>
        <w:tabs>
          <w:tab w:val="left" w:pos="3600"/>
        </w:tabs>
        <w:jc w:val="both"/>
        <w:rPr>
          <w:rFonts w:ascii="Arial" w:hAnsi="Arial" w:cs="Arial"/>
          <w:sz w:val="20"/>
        </w:rPr>
      </w:pPr>
      <w:proofErr w:type="gramStart"/>
      <w:r w:rsidRPr="008B783F">
        <w:rPr>
          <w:rFonts w:ascii="Arial" w:hAnsi="Arial" w:cs="Arial"/>
          <w:sz w:val="20"/>
        </w:rPr>
        <w:t>soit</w:t>
      </w:r>
      <w:proofErr w:type="gramEnd"/>
      <w:r w:rsidRPr="008B783F">
        <w:rPr>
          <w:rFonts w:ascii="Arial" w:hAnsi="Arial" w:cs="Arial"/>
          <w:sz w:val="20"/>
        </w:rPr>
        <w:t xml:space="preserve"> </w:t>
      </w:r>
      <w:r w:rsidR="000449DB" w:rsidRPr="008B783F">
        <w:rPr>
          <w:rFonts w:ascii="Arial" w:hAnsi="Arial" w:cs="Arial"/>
          <w:sz w:val="20"/>
        </w:rPr>
        <w:t xml:space="preserve">en </w:t>
      </w:r>
      <w:r w:rsidR="00555340" w:rsidRPr="008B783F">
        <w:rPr>
          <w:rFonts w:ascii="Arial" w:hAnsi="Arial" w:cs="Arial"/>
          <w:sz w:val="20"/>
        </w:rPr>
        <w:t>joignant des documents au présent CMT et en indiqu</w:t>
      </w:r>
      <w:r w:rsidR="00C94A95" w:rsidRPr="008B783F">
        <w:rPr>
          <w:rFonts w:ascii="Arial" w:hAnsi="Arial" w:cs="Arial"/>
          <w:sz w:val="20"/>
        </w:rPr>
        <w:t>ant le</w:t>
      </w:r>
      <w:r w:rsidR="00555340" w:rsidRPr="008B783F">
        <w:rPr>
          <w:rFonts w:ascii="Arial" w:hAnsi="Arial" w:cs="Arial"/>
          <w:sz w:val="20"/>
        </w:rPr>
        <w:t>ur</w:t>
      </w:r>
      <w:r w:rsidR="00C94A95" w:rsidRPr="008B783F">
        <w:rPr>
          <w:rFonts w:ascii="Arial" w:hAnsi="Arial" w:cs="Arial"/>
          <w:sz w:val="20"/>
        </w:rPr>
        <w:t xml:space="preserve">s références </w:t>
      </w:r>
      <w:r w:rsidR="00B032B1" w:rsidRPr="008B783F">
        <w:rPr>
          <w:rFonts w:ascii="Arial" w:hAnsi="Arial" w:cs="Arial"/>
          <w:sz w:val="20"/>
        </w:rPr>
        <w:t xml:space="preserve">au sein des espaces prévus à cet effet. </w:t>
      </w:r>
      <w:r w:rsidR="000F3ECF" w:rsidRPr="008B783F">
        <w:rPr>
          <w:rFonts w:ascii="Arial" w:hAnsi="Arial" w:cs="Arial"/>
          <w:sz w:val="20"/>
        </w:rPr>
        <w:t xml:space="preserve"> </w:t>
      </w:r>
    </w:p>
    <w:p w14:paraId="6C6658E2" w14:textId="5DAB6212" w:rsidR="00627F69" w:rsidRPr="00DE1254" w:rsidRDefault="00627F69" w:rsidP="00627F69">
      <w:pPr>
        <w:tabs>
          <w:tab w:val="left" w:pos="3600"/>
        </w:tabs>
        <w:jc w:val="both"/>
        <w:rPr>
          <w:rFonts w:ascii="Arial" w:hAnsi="Arial" w:cs="Arial"/>
          <w:sz w:val="20"/>
        </w:rPr>
      </w:pPr>
      <w:r w:rsidRPr="00DE1254">
        <w:rPr>
          <w:rFonts w:ascii="Arial" w:hAnsi="Arial" w:cs="Arial"/>
          <w:sz w:val="20"/>
        </w:rPr>
        <w:t xml:space="preserve">S’ils le souhaitent, les candidats peuvent compléter leur offre par </w:t>
      </w:r>
      <w:r w:rsidR="004A2D0D" w:rsidRPr="00DE1254">
        <w:rPr>
          <w:rFonts w:ascii="Arial" w:hAnsi="Arial" w:cs="Arial"/>
          <w:sz w:val="20"/>
        </w:rPr>
        <w:t>tout autre élément jugé utile pour appuyer leur offre</w:t>
      </w:r>
      <w:r w:rsidRPr="00DE1254">
        <w:rPr>
          <w:rFonts w:ascii="Arial" w:hAnsi="Arial" w:cs="Arial"/>
          <w:sz w:val="20"/>
        </w:rPr>
        <w:t xml:space="preserve">. </w:t>
      </w:r>
    </w:p>
    <w:p w14:paraId="415DF791" w14:textId="77777777" w:rsidR="00627F69" w:rsidRPr="00DE1254" w:rsidRDefault="00627F69" w:rsidP="00627F69">
      <w:pPr>
        <w:tabs>
          <w:tab w:val="left" w:pos="3600"/>
        </w:tabs>
        <w:jc w:val="both"/>
        <w:rPr>
          <w:rFonts w:ascii="Arial" w:hAnsi="Arial" w:cs="Arial"/>
          <w:b/>
          <w:sz w:val="20"/>
        </w:rPr>
      </w:pPr>
    </w:p>
    <w:p w14:paraId="43AC0091" w14:textId="3FAFD9DB" w:rsidR="00627F69" w:rsidRDefault="00627F69" w:rsidP="00627F69">
      <w:pPr>
        <w:tabs>
          <w:tab w:val="left" w:pos="3600"/>
        </w:tabs>
        <w:jc w:val="both"/>
        <w:rPr>
          <w:rFonts w:ascii="Arial" w:hAnsi="Arial" w:cs="Arial"/>
          <w:sz w:val="20"/>
        </w:rPr>
      </w:pPr>
      <w:r w:rsidRPr="00DE1254">
        <w:rPr>
          <w:rFonts w:ascii="Arial" w:hAnsi="Arial" w:cs="Arial"/>
          <w:sz w:val="20"/>
        </w:rPr>
        <w:t>En cas de contradictions entre des dispositions d’autres éléments de leur offre et celles indiquées dans le présent CMT, ce sont les informations du CMT qui prévaudront.</w:t>
      </w:r>
      <w:r w:rsidRPr="00627F69">
        <w:rPr>
          <w:rFonts w:ascii="Arial" w:hAnsi="Arial" w:cs="Arial"/>
          <w:sz w:val="20"/>
        </w:rPr>
        <w:t xml:space="preserve"> </w:t>
      </w:r>
    </w:p>
    <w:p w14:paraId="350A0142" w14:textId="77777777" w:rsidR="00DC0844" w:rsidRDefault="00C77D47">
      <w:pPr>
        <w:rPr>
          <w:rFonts w:ascii="Arial" w:hAnsi="Arial" w:cs="Arial"/>
          <w:sz w:val="20"/>
        </w:rPr>
      </w:pPr>
      <w:r>
        <w:rPr>
          <w:rFonts w:ascii="Arial" w:hAnsi="Arial" w:cs="Arial"/>
          <w:sz w:val="20"/>
        </w:rPr>
        <w:br w:type="page"/>
      </w:r>
    </w:p>
    <w:sdt>
      <w:sdtPr>
        <w:rPr>
          <w:rFonts w:ascii="Times New Roman" w:eastAsia="Times New Roman" w:hAnsi="Times New Roman" w:cs="Times New Roman"/>
          <w:color w:val="auto"/>
          <w:sz w:val="22"/>
          <w:szCs w:val="20"/>
        </w:rPr>
        <w:id w:val="-855958169"/>
        <w:docPartObj>
          <w:docPartGallery w:val="Table of Contents"/>
          <w:docPartUnique/>
        </w:docPartObj>
      </w:sdtPr>
      <w:sdtEndPr>
        <w:rPr>
          <w:b/>
          <w:bCs/>
        </w:rPr>
      </w:sdtEndPr>
      <w:sdtContent>
        <w:p w14:paraId="5BDF241B" w14:textId="01860A72" w:rsidR="00DC0844" w:rsidRDefault="00DC0844">
          <w:pPr>
            <w:pStyle w:val="En-ttedetabledesmatires"/>
          </w:pPr>
          <w:r>
            <w:t>Table des matières</w:t>
          </w:r>
        </w:p>
        <w:p w14:paraId="77FFE23F" w14:textId="02E591F4" w:rsidR="0096776D" w:rsidRDefault="00DC0844">
          <w:pPr>
            <w:pStyle w:val="TM1"/>
            <w:tabs>
              <w:tab w:val="left" w:pos="440"/>
              <w:tab w:val="right" w:leader="dot" w:pos="8921"/>
            </w:tabs>
            <w:rPr>
              <w:rFonts w:eastAsiaTheme="minorEastAsia" w:cstheme="minorBidi"/>
              <w:b w:val="0"/>
              <w:bCs w:val="0"/>
              <w:caps w:val="0"/>
              <w:noProof/>
              <w:kern w:val="2"/>
              <w:sz w:val="24"/>
              <w:szCs w:val="24"/>
              <w14:ligatures w14:val="standardContextual"/>
            </w:rPr>
          </w:pPr>
          <w:r>
            <w:rPr>
              <w:b w:val="0"/>
              <w:bCs w:val="0"/>
              <w:caps w:val="0"/>
            </w:rPr>
            <w:fldChar w:fldCharType="begin"/>
          </w:r>
          <w:r>
            <w:rPr>
              <w:b w:val="0"/>
              <w:bCs w:val="0"/>
              <w:caps w:val="0"/>
            </w:rPr>
            <w:instrText xml:space="preserve"> TOC \o "1-3" \h \z \u </w:instrText>
          </w:r>
          <w:r>
            <w:rPr>
              <w:b w:val="0"/>
              <w:bCs w:val="0"/>
              <w:caps w:val="0"/>
            </w:rPr>
            <w:fldChar w:fldCharType="separate"/>
          </w:r>
          <w:hyperlink w:anchor="_Toc201761124" w:history="1">
            <w:r w:rsidR="0096776D" w:rsidRPr="00D90B50">
              <w:rPr>
                <w:rStyle w:val="Lienhypertexte"/>
                <w:noProof/>
              </w:rPr>
              <w:t>1.</w:t>
            </w:r>
            <w:r w:rsidR="0096776D">
              <w:rPr>
                <w:rFonts w:eastAsiaTheme="minorEastAsia" w:cstheme="minorBidi"/>
                <w:b w:val="0"/>
                <w:bCs w:val="0"/>
                <w:caps w:val="0"/>
                <w:noProof/>
                <w:kern w:val="2"/>
                <w:sz w:val="24"/>
                <w:szCs w:val="24"/>
                <w14:ligatures w14:val="standardContextual"/>
              </w:rPr>
              <w:tab/>
            </w:r>
            <w:r w:rsidR="0096776D" w:rsidRPr="00D90B50">
              <w:rPr>
                <w:rStyle w:val="Lienhypertexte"/>
                <w:noProof/>
              </w:rPr>
              <w:t>COMPREHENSION DU BESOIN ET DES PUBLICS</w:t>
            </w:r>
            <w:r w:rsidR="0096776D">
              <w:rPr>
                <w:noProof/>
                <w:webHidden/>
              </w:rPr>
              <w:tab/>
            </w:r>
            <w:r w:rsidR="0096776D">
              <w:rPr>
                <w:noProof/>
                <w:webHidden/>
              </w:rPr>
              <w:fldChar w:fldCharType="begin"/>
            </w:r>
            <w:r w:rsidR="0096776D">
              <w:rPr>
                <w:noProof/>
                <w:webHidden/>
              </w:rPr>
              <w:instrText xml:space="preserve"> PAGEREF _Toc201761124 \h </w:instrText>
            </w:r>
            <w:r w:rsidR="0096776D">
              <w:rPr>
                <w:noProof/>
                <w:webHidden/>
              </w:rPr>
            </w:r>
            <w:r w:rsidR="0096776D">
              <w:rPr>
                <w:noProof/>
                <w:webHidden/>
              </w:rPr>
              <w:fldChar w:fldCharType="separate"/>
            </w:r>
            <w:r w:rsidR="0096776D">
              <w:rPr>
                <w:noProof/>
                <w:webHidden/>
              </w:rPr>
              <w:t>4</w:t>
            </w:r>
            <w:r w:rsidR="0096776D">
              <w:rPr>
                <w:noProof/>
                <w:webHidden/>
              </w:rPr>
              <w:fldChar w:fldCharType="end"/>
            </w:r>
          </w:hyperlink>
        </w:p>
        <w:p w14:paraId="2E97713D" w14:textId="12D5A035" w:rsidR="0096776D" w:rsidRDefault="0096776D">
          <w:pPr>
            <w:pStyle w:val="TM2"/>
            <w:tabs>
              <w:tab w:val="right" w:leader="dot" w:pos="8921"/>
            </w:tabs>
            <w:rPr>
              <w:rFonts w:eastAsiaTheme="minorEastAsia" w:cstheme="minorBidi"/>
              <w:smallCaps w:val="0"/>
              <w:noProof/>
              <w:kern w:val="2"/>
              <w:sz w:val="24"/>
              <w:szCs w:val="24"/>
              <w14:ligatures w14:val="standardContextual"/>
            </w:rPr>
          </w:pPr>
          <w:hyperlink w:anchor="_Toc201761125" w:history="1">
            <w:r w:rsidRPr="00D90B50">
              <w:rPr>
                <w:rStyle w:val="Lienhypertexte"/>
                <w:rFonts w:ascii="Arial" w:hAnsi="Arial"/>
                <w:noProof/>
              </w:rPr>
              <w:t>1.1.</w:t>
            </w:r>
            <w:r w:rsidRPr="00D90B50">
              <w:rPr>
                <w:rStyle w:val="Lienhypertexte"/>
                <w:noProof/>
              </w:rPr>
              <w:t xml:space="preserve"> RÉDACTION D’UNE RUBRIQUE</w:t>
            </w:r>
            <w:r>
              <w:rPr>
                <w:noProof/>
                <w:webHidden/>
              </w:rPr>
              <w:tab/>
            </w:r>
            <w:r>
              <w:rPr>
                <w:noProof/>
                <w:webHidden/>
              </w:rPr>
              <w:fldChar w:fldCharType="begin"/>
            </w:r>
            <w:r>
              <w:rPr>
                <w:noProof/>
                <w:webHidden/>
              </w:rPr>
              <w:instrText xml:space="preserve"> PAGEREF _Toc201761125 \h </w:instrText>
            </w:r>
            <w:r>
              <w:rPr>
                <w:noProof/>
                <w:webHidden/>
              </w:rPr>
            </w:r>
            <w:r>
              <w:rPr>
                <w:noProof/>
                <w:webHidden/>
              </w:rPr>
              <w:fldChar w:fldCharType="separate"/>
            </w:r>
            <w:r>
              <w:rPr>
                <w:noProof/>
                <w:webHidden/>
              </w:rPr>
              <w:t>4</w:t>
            </w:r>
            <w:r>
              <w:rPr>
                <w:noProof/>
                <w:webHidden/>
              </w:rPr>
              <w:fldChar w:fldCharType="end"/>
            </w:r>
          </w:hyperlink>
        </w:p>
        <w:p w14:paraId="02E00FCC" w14:textId="0C07BDB9" w:rsidR="0096776D" w:rsidRDefault="0096776D">
          <w:pPr>
            <w:pStyle w:val="TM2"/>
            <w:tabs>
              <w:tab w:val="right" w:leader="dot" w:pos="8921"/>
            </w:tabs>
            <w:rPr>
              <w:rFonts w:eastAsiaTheme="minorEastAsia" w:cstheme="minorBidi"/>
              <w:smallCaps w:val="0"/>
              <w:noProof/>
              <w:kern w:val="2"/>
              <w:sz w:val="24"/>
              <w:szCs w:val="24"/>
              <w14:ligatures w14:val="standardContextual"/>
            </w:rPr>
          </w:pPr>
          <w:hyperlink w:anchor="_Toc201761126" w:history="1">
            <w:r w:rsidRPr="00D90B50">
              <w:rPr>
                <w:rStyle w:val="Lienhypertexte"/>
                <w:rFonts w:ascii="Arial" w:hAnsi="Arial" w:cs="Arial"/>
                <w:noProof/>
              </w:rPr>
              <w:t>1.2.</w:t>
            </w:r>
            <w:r w:rsidRPr="00D90B50">
              <w:rPr>
                <w:rStyle w:val="Lienhypertexte"/>
                <w:noProof/>
              </w:rPr>
              <w:t xml:space="preserve"> RÉDACTION D’UNE FICHE</w:t>
            </w:r>
            <w:r>
              <w:rPr>
                <w:noProof/>
                <w:webHidden/>
              </w:rPr>
              <w:tab/>
            </w:r>
            <w:r>
              <w:rPr>
                <w:noProof/>
                <w:webHidden/>
              </w:rPr>
              <w:fldChar w:fldCharType="begin"/>
            </w:r>
            <w:r>
              <w:rPr>
                <w:noProof/>
                <w:webHidden/>
              </w:rPr>
              <w:instrText xml:space="preserve"> PAGEREF _Toc201761126 \h </w:instrText>
            </w:r>
            <w:r>
              <w:rPr>
                <w:noProof/>
                <w:webHidden/>
              </w:rPr>
            </w:r>
            <w:r>
              <w:rPr>
                <w:noProof/>
                <w:webHidden/>
              </w:rPr>
              <w:fldChar w:fldCharType="separate"/>
            </w:r>
            <w:r>
              <w:rPr>
                <w:noProof/>
                <w:webHidden/>
              </w:rPr>
              <w:t>4</w:t>
            </w:r>
            <w:r>
              <w:rPr>
                <w:noProof/>
                <w:webHidden/>
              </w:rPr>
              <w:fldChar w:fldCharType="end"/>
            </w:r>
          </w:hyperlink>
        </w:p>
        <w:p w14:paraId="68CAC865" w14:textId="5222384F" w:rsidR="0096776D" w:rsidRDefault="0096776D">
          <w:pPr>
            <w:pStyle w:val="TM1"/>
            <w:tabs>
              <w:tab w:val="left" w:pos="440"/>
              <w:tab w:val="right" w:leader="dot" w:pos="8921"/>
            </w:tabs>
            <w:rPr>
              <w:rFonts w:eastAsiaTheme="minorEastAsia" w:cstheme="minorBidi"/>
              <w:b w:val="0"/>
              <w:bCs w:val="0"/>
              <w:caps w:val="0"/>
              <w:noProof/>
              <w:kern w:val="2"/>
              <w:sz w:val="24"/>
              <w:szCs w:val="24"/>
              <w14:ligatures w14:val="standardContextual"/>
            </w:rPr>
          </w:pPr>
          <w:hyperlink w:anchor="_Toc201761127" w:history="1">
            <w:r w:rsidRPr="00D90B50">
              <w:rPr>
                <w:rStyle w:val="Lienhypertexte"/>
                <w:noProof/>
              </w:rPr>
              <w:t>2.</w:t>
            </w:r>
            <w:r>
              <w:rPr>
                <w:rFonts w:eastAsiaTheme="minorEastAsia" w:cstheme="minorBidi"/>
                <w:b w:val="0"/>
                <w:bCs w:val="0"/>
                <w:caps w:val="0"/>
                <w:noProof/>
                <w:kern w:val="2"/>
                <w:sz w:val="24"/>
                <w:szCs w:val="24"/>
                <w14:ligatures w14:val="standardContextual"/>
              </w:rPr>
              <w:tab/>
            </w:r>
            <w:r w:rsidRPr="00D90B50">
              <w:rPr>
                <w:rStyle w:val="Lienhypertexte"/>
                <w:noProof/>
              </w:rPr>
              <w:t>MÉTHODOLOGIE</w:t>
            </w:r>
            <w:r>
              <w:rPr>
                <w:noProof/>
                <w:webHidden/>
              </w:rPr>
              <w:tab/>
            </w:r>
            <w:r>
              <w:rPr>
                <w:noProof/>
                <w:webHidden/>
              </w:rPr>
              <w:fldChar w:fldCharType="begin"/>
            </w:r>
            <w:r>
              <w:rPr>
                <w:noProof/>
                <w:webHidden/>
              </w:rPr>
              <w:instrText xml:space="preserve"> PAGEREF _Toc201761127 \h </w:instrText>
            </w:r>
            <w:r>
              <w:rPr>
                <w:noProof/>
                <w:webHidden/>
              </w:rPr>
            </w:r>
            <w:r>
              <w:rPr>
                <w:noProof/>
                <w:webHidden/>
              </w:rPr>
              <w:fldChar w:fldCharType="separate"/>
            </w:r>
            <w:r>
              <w:rPr>
                <w:noProof/>
                <w:webHidden/>
              </w:rPr>
              <w:t>5</w:t>
            </w:r>
            <w:r>
              <w:rPr>
                <w:noProof/>
                <w:webHidden/>
              </w:rPr>
              <w:fldChar w:fldCharType="end"/>
            </w:r>
          </w:hyperlink>
        </w:p>
        <w:p w14:paraId="4676A8E1" w14:textId="3E0D4055" w:rsidR="0096776D" w:rsidRDefault="0096776D">
          <w:pPr>
            <w:pStyle w:val="TM2"/>
            <w:tabs>
              <w:tab w:val="right" w:leader="dot" w:pos="8921"/>
            </w:tabs>
            <w:rPr>
              <w:rFonts w:eastAsiaTheme="minorEastAsia" w:cstheme="minorBidi"/>
              <w:smallCaps w:val="0"/>
              <w:noProof/>
              <w:kern w:val="2"/>
              <w:sz w:val="24"/>
              <w:szCs w:val="24"/>
              <w14:ligatures w14:val="standardContextual"/>
            </w:rPr>
          </w:pPr>
          <w:hyperlink w:anchor="_Toc201761128" w:history="1">
            <w:r w:rsidRPr="00D90B50">
              <w:rPr>
                <w:rStyle w:val="Lienhypertexte"/>
                <w:rFonts w:ascii="Arial" w:hAnsi="Arial"/>
                <w:noProof/>
              </w:rPr>
              <w:t>2.1.</w:t>
            </w:r>
            <w:r w:rsidRPr="00D90B50">
              <w:rPr>
                <w:rStyle w:val="Lienhypertexte"/>
                <w:noProof/>
              </w:rPr>
              <w:t xml:space="preserve"> Modalités de sélection dE l’équipe de rédacteurS et de GARANTIE DE LA CONTINUITÉ DU TRAVAIL</w:t>
            </w:r>
            <w:r>
              <w:rPr>
                <w:noProof/>
                <w:webHidden/>
              </w:rPr>
              <w:tab/>
            </w:r>
            <w:r>
              <w:rPr>
                <w:noProof/>
                <w:webHidden/>
              </w:rPr>
              <w:fldChar w:fldCharType="begin"/>
            </w:r>
            <w:r>
              <w:rPr>
                <w:noProof/>
                <w:webHidden/>
              </w:rPr>
              <w:instrText xml:space="preserve"> PAGEREF _Toc201761128 \h </w:instrText>
            </w:r>
            <w:r>
              <w:rPr>
                <w:noProof/>
                <w:webHidden/>
              </w:rPr>
            </w:r>
            <w:r>
              <w:rPr>
                <w:noProof/>
                <w:webHidden/>
              </w:rPr>
              <w:fldChar w:fldCharType="separate"/>
            </w:r>
            <w:r>
              <w:rPr>
                <w:noProof/>
                <w:webHidden/>
              </w:rPr>
              <w:t>5</w:t>
            </w:r>
            <w:r>
              <w:rPr>
                <w:noProof/>
                <w:webHidden/>
              </w:rPr>
              <w:fldChar w:fldCharType="end"/>
            </w:r>
          </w:hyperlink>
        </w:p>
        <w:p w14:paraId="51399694" w14:textId="258937D9" w:rsidR="0096776D" w:rsidRDefault="0096776D">
          <w:pPr>
            <w:pStyle w:val="TM2"/>
            <w:tabs>
              <w:tab w:val="right" w:leader="dot" w:pos="8921"/>
            </w:tabs>
            <w:rPr>
              <w:rFonts w:eastAsiaTheme="minorEastAsia" w:cstheme="minorBidi"/>
              <w:smallCaps w:val="0"/>
              <w:noProof/>
              <w:kern w:val="2"/>
              <w:sz w:val="24"/>
              <w:szCs w:val="24"/>
              <w14:ligatures w14:val="standardContextual"/>
            </w:rPr>
          </w:pPr>
          <w:hyperlink w:anchor="_Toc201761129" w:history="1">
            <w:r w:rsidRPr="00D90B50">
              <w:rPr>
                <w:rStyle w:val="Lienhypertexte"/>
                <w:rFonts w:ascii="Arial" w:hAnsi="Arial"/>
                <w:noProof/>
              </w:rPr>
              <w:t>2.2.</w:t>
            </w:r>
            <w:r w:rsidRPr="00D90B50">
              <w:rPr>
                <w:rStyle w:val="Lienhypertexte"/>
                <w:noProof/>
              </w:rPr>
              <w:t xml:space="preserve"> Modalités de gestion administratives des prestations</w:t>
            </w:r>
            <w:r>
              <w:rPr>
                <w:noProof/>
                <w:webHidden/>
              </w:rPr>
              <w:tab/>
            </w:r>
            <w:r>
              <w:rPr>
                <w:noProof/>
                <w:webHidden/>
              </w:rPr>
              <w:fldChar w:fldCharType="begin"/>
            </w:r>
            <w:r>
              <w:rPr>
                <w:noProof/>
                <w:webHidden/>
              </w:rPr>
              <w:instrText xml:space="preserve"> PAGEREF _Toc201761129 \h </w:instrText>
            </w:r>
            <w:r>
              <w:rPr>
                <w:noProof/>
                <w:webHidden/>
              </w:rPr>
            </w:r>
            <w:r>
              <w:rPr>
                <w:noProof/>
                <w:webHidden/>
              </w:rPr>
              <w:fldChar w:fldCharType="separate"/>
            </w:r>
            <w:r>
              <w:rPr>
                <w:noProof/>
                <w:webHidden/>
              </w:rPr>
              <w:t>5</w:t>
            </w:r>
            <w:r>
              <w:rPr>
                <w:noProof/>
                <w:webHidden/>
              </w:rPr>
              <w:fldChar w:fldCharType="end"/>
            </w:r>
          </w:hyperlink>
        </w:p>
        <w:p w14:paraId="2952999D" w14:textId="09987682" w:rsidR="0096776D" w:rsidRDefault="0096776D">
          <w:pPr>
            <w:pStyle w:val="TM1"/>
            <w:tabs>
              <w:tab w:val="left" w:pos="440"/>
              <w:tab w:val="right" w:leader="dot" w:pos="8921"/>
            </w:tabs>
            <w:rPr>
              <w:rFonts w:eastAsiaTheme="minorEastAsia" w:cstheme="minorBidi"/>
              <w:b w:val="0"/>
              <w:bCs w:val="0"/>
              <w:caps w:val="0"/>
              <w:noProof/>
              <w:kern w:val="2"/>
              <w:sz w:val="24"/>
              <w:szCs w:val="24"/>
              <w14:ligatures w14:val="standardContextual"/>
            </w:rPr>
          </w:pPr>
          <w:hyperlink w:anchor="_Toc201761130" w:history="1">
            <w:r w:rsidRPr="00D90B50">
              <w:rPr>
                <w:rStyle w:val="Lienhypertexte"/>
                <w:noProof/>
              </w:rPr>
              <w:t>3.</w:t>
            </w:r>
            <w:r>
              <w:rPr>
                <w:rFonts w:eastAsiaTheme="minorEastAsia" w:cstheme="minorBidi"/>
                <w:b w:val="0"/>
                <w:bCs w:val="0"/>
                <w:caps w:val="0"/>
                <w:noProof/>
                <w:kern w:val="2"/>
                <w:sz w:val="24"/>
                <w:szCs w:val="24"/>
                <w14:ligatures w14:val="standardContextual"/>
              </w:rPr>
              <w:tab/>
            </w:r>
            <w:r w:rsidRPr="00D90B50">
              <w:rPr>
                <w:rStyle w:val="Lienhypertexte"/>
                <w:noProof/>
              </w:rPr>
              <w:t>ÉQUIPE</w:t>
            </w:r>
            <w:r>
              <w:rPr>
                <w:noProof/>
                <w:webHidden/>
              </w:rPr>
              <w:tab/>
            </w:r>
            <w:r>
              <w:rPr>
                <w:noProof/>
                <w:webHidden/>
              </w:rPr>
              <w:fldChar w:fldCharType="begin"/>
            </w:r>
            <w:r>
              <w:rPr>
                <w:noProof/>
                <w:webHidden/>
              </w:rPr>
              <w:instrText xml:space="preserve"> PAGEREF _Toc201761130 \h </w:instrText>
            </w:r>
            <w:r>
              <w:rPr>
                <w:noProof/>
                <w:webHidden/>
              </w:rPr>
            </w:r>
            <w:r>
              <w:rPr>
                <w:noProof/>
                <w:webHidden/>
              </w:rPr>
              <w:fldChar w:fldCharType="separate"/>
            </w:r>
            <w:r>
              <w:rPr>
                <w:noProof/>
                <w:webHidden/>
              </w:rPr>
              <w:t>6</w:t>
            </w:r>
            <w:r>
              <w:rPr>
                <w:noProof/>
                <w:webHidden/>
              </w:rPr>
              <w:fldChar w:fldCharType="end"/>
            </w:r>
          </w:hyperlink>
        </w:p>
        <w:p w14:paraId="60DBDA73" w14:textId="2FF37603" w:rsidR="0096776D" w:rsidRDefault="0096776D">
          <w:pPr>
            <w:pStyle w:val="TM2"/>
            <w:tabs>
              <w:tab w:val="right" w:leader="dot" w:pos="8921"/>
            </w:tabs>
            <w:rPr>
              <w:rFonts w:eastAsiaTheme="minorEastAsia" w:cstheme="minorBidi"/>
              <w:smallCaps w:val="0"/>
              <w:noProof/>
              <w:kern w:val="2"/>
              <w:sz w:val="24"/>
              <w:szCs w:val="24"/>
              <w14:ligatures w14:val="standardContextual"/>
            </w:rPr>
          </w:pPr>
          <w:hyperlink w:anchor="_Toc201761131" w:history="1">
            <w:r w:rsidRPr="00D90B50">
              <w:rPr>
                <w:rStyle w:val="Lienhypertexte"/>
                <w:rFonts w:ascii="Arial" w:hAnsi="Arial"/>
                <w:noProof/>
              </w:rPr>
              <w:t>3.1.</w:t>
            </w:r>
            <w:r w:rsidRPr="00D90B50">
              <w:rPr>
                <w:rStyle w:val="Lienhypertexte"/>
                <w:noProof/>
              </w:rPr>
              <w:t xml:space="preserve"> ORGANISATION DE L’EQUIPE DEDIEE</w:t>
            </w:r>
            <w:r>
              <w:rPr>
                <w:noProof/>
                <w:webHidden/>
              </w:rPr>
              <w:tab/>
            </w:r>
            <w:r>
              <w:rPr>
                <w:noProof/>
                <w:webHidden/>
              </w:rPr>
              <w:fldChar w:fldCharType="begin"/>
            </w:r>
            <w:r>
              <w:rPr>
                <w:noProof/>
                <w:webHidden/>
              </w:rPr>
              <w:instrText xml:space="preserve"> PAGEREF _Toc201761131 \h </w:instrText>
            </w:r>
            <w:r>
              <w:rPr>
                <w:noProof/>
                <w:webHidden/>
              </w:rPr>
            </w:r>
            <w:r>
              <w:rPr>
                <w:noProof/>
                <w:webHidden/>
              </w:rPr>
              <w:fldChar w:fldCharType="separate"/>
            </w:r>
            <w:r>
              <w:rPr>
                <w:noProof/>
                <w:webHidden/>
              </w:rPr>
              <w:t>6</w:t>
            </w:r>
            <w:r>
              <w:rPr>
                <w:noProof/>
                <w:webHidden/>
              </w:rPr>
              <w:fldChar w:fldCharType="end"/>
            </w:r>
          </w:hyperlink>
        </w:p>
        <w:p w14:paraId="6D585361" w14:textId="5F0A53BE" w:rsidR="0096776D" w:rsidRDefault="0096776D">
          <w:pPr>
            <w:pStyle w:val="TM2"/>
            <w:tabs>
              <w:tab w:val="right" w:leader="dot" w:pos="8921"/>
            </w:tabs>
            <w:rPr>
              <w:rFonts w:eastAsiaTheme="minorEastAsia" w:cstheme="minorBidi"/>
              <w:smallCaps w:val="0"/>
              <w:noProof/>
              <w:kern w:val="2"/>
              <w:sz w:val="24"/>
              <w:szCs w:val="24"/>
              <w14:ligatures w14:val="standardContextual"/>
            </w:rPr>
          </w:pPr>
          <w:hyperlink w:anchor="_Toc201761132" w:history="1">
            <w:r w:rsidRPr="00D90B50">
              <w:rPr>
                <w:rStyle w:val="Lienhypertexte"/>
                <w:rFonts w:ascii="Arial" w:hAnsi="Arial"/>
                <w:noProof/>
              </w:rPr>
              <w:t>3.2.</w:t>
            </w:r>
            <w:r w:rsidRPr="00D90B50">
              <w:rPr>
                <w:rStyle w:val="Lienhypertexte"/>
                <w:noProof/>
              </w:rPr>
              <w:t xml:space="preserve"> EXPERTISE DE L’EQUIPE DEDIEE - hors rédacteurs</w:t>
            </w:r>
            <w:r>
              <w:rPr>
                <w:noProof/>
                <w:webHidden/>
              </w:rPr>
              <w:tab/>
            </w:r>
            <w:r>
              <w:rPr>
                <w:noProof/>
                <w:webHidden/>
              </w:rPr>
              <w:fldChar w:fldCharType="begin"/>
            </w:r>
            <w:r>
              <w:rPr>
                <w:noProof/>
                <w:webHidden/>
              </w:rPr>
              <w:instrText xml:space="preserve"> PAGEREF _Toc201761132 \h </w:instrText>
            </w:r>
            <w:r>
              <w:rPr>
                <w:noProof/>
                <w:webHidden/>
              </w:rPr>
            </w:r>
            <w:r>
              <w:rPr>
                <w:noProof/>
                <w:webHidden/>
              </w:rPr>
              <w:fldChar w:fldCharType="separate"/>
            </w:r>
            <w:r>
              <w:rPr>
                <w:noProof/>
                <w:webHidden/>
              </w:rPr>
              <w:t>6</w:t>
            </w:r>
            <w:r>
              <w:rPr>
                <w:noProof/>
                <w:webHidden/>
              </w:rPr>
              <w:fldChar w:fldCharType="end"/>
            </w:r>
          </w:hyperlink>
        </w:p>
        <w:p w14:paraId="708395C3" w14:textId="3D5A3370" w:rsidR="0096776D" w:rsidRDefault="0096776D">
          <w:pPr>
            <w:pStyle w:val="TM2"/>
            <w:tabs>
              <w:tab w:val="right" w:leader="dot" w:pos="8921"/>
            </w:tabs>
            <w:rPr>
              <w:rFonts w:eastAsiaTheme="minorEastAsia" w:cstheme="minorBidi"/>
              <w:smallCaps w:val="0"/>
              <w:noProof/>
              <w:kern w:val="2"/>
              <w:sz w:val="24"/>
              <w:szCs w:val="24"/>
              <w14:ligatures w14:val="standardContextual"/>
            </w:rPr>
          </w:pPr>
          <w:hyperlink w:anchor="_Toc201761133" w:history="1">
            <w:r w:rsidRPr="00D90B50">
              <w:rPr>
                <w:rStyle w:val="Lienhypertexte"/>
                <w:rFonts w:ascii="Arial" w:hAnsi="Arial"/>
                <w:noProof/>
              </w:rPr>
              <w:t>3.3.</w:t>
            </w:r>
            <w:r w:rsidRPr="00D90B50">
              <w:rPr>
                <w:rStyle w:val="Lienhypertexte"/>
                <w:noProof/>
              </w:rPr>
              <w:t xml:space="preserve"> EXPERTISE DES REDACTEURS</w:t>
            </w:r>
            <w:r>
              <w:rPr>
                <w:noProof/>
                <w:webHidden/>
              </w:rPr>
              <w:tab/>
            </w:r>
            <w:r>
              <w:rPr>
                <w:noProof/>
                <w:webHidden/>
              </w:rPr>
              <w:fldChar w:fldCharType="begin"/>
            </w:r>
            <w:r>
              <w:rPr>
                <w:noProof/>
                <w:webHidden/>
              </w:rPr>
              <w:instrText xml:space="preserve"> PAGEREF _Toc201761133 \h </w:instrText>
            </w:r>
            <w:r>
              <w:rPr>
                <w:noProof/>
                <w:webHidden/>
              </w:rPr>
            </w:r>
            <w:r>
              <w:rPr>
                <w:noProof/>
                <w:webHidden/>
              </w:rPr>
              <w:fldChar w:fldCharType="separate"/>
            </w:r>
            <w:r>
              <w:rPr>
                <w:noProof/>
                <w:webHidden/>
              </w:rPr>
              <w:t>6</w:t>
            </w:r>
            <w:r>
              <w:rPr>
                <w:noProof/>
                <w:webHidden/>
              </w:rPr>
              <w:fldChar w:fldCharType="end"/>
            </w:r>
          </w:hyperlink>
        </w:p>
        <w:p w14:paraId="03155ED7" w14:textId="2C2468FB" w:rsidR="0096776D" w:rsidRDefault="0096776D">
          <w:pPr>
            <w:pStyle w:val="TM1"/>
            <w:tabs>
              <w:tab w:val="left" w:pos="440"/>
              <w:tab w:val="right" w:leader="dot" w:pos="8921"/>
            </w:tabs>
            <w:rPr>
              <w:rFonts w:eastAsiaTheme="minorEastAsia" w:cstheme="minorBidi"/>
              <w:b w:val="0"/>
              <w:bCs w:val="0"/>
              <w:caps w:val="0"/>
              <w:noProof/>
              <w:kern w:val="2"/>
              <w:sz w:val="24"/>
              <w:szCs w:val="24"/>
              <w14:ligatures w14:val="standardContextual"/>
            </w:rPr>
          </w:pPr>
          <w:hyperlink w:anchor="_Toc201761134" w:history="1">
            <w:r w:rsidRPr="00D90B50">
              <w:rPr>
                <w:rStyle w:val="Lienhypertexte"/>
                <w:noProof/>
              </w:rPr>
              <w:t>4.</w:t>
            </w:r>
            <w:r>
              <w:rPr>
                <w:rFonts w:eastAsiaTheme="minorEastAsia" w:cstheme="minorBidi"/>
                <w:b w:val="0"/>
                <w:bCs w:val="0"/>
                <w:caps w:val="0"/>
                <w:noProof/>
                <w:kern w:val="2"/>
                <w:sz w:val="24"/>
                <w:szCs w:val="24"/>
                <w14:ligatures w14:val="standardContextual"/>
              </w:rPr>
              <w:tab/>
            </w:r>
            <w:r w:rsidRPr="00D90B50">
              <w:rPr>
                <w:rStyle w:val="Lienhypertexte"/>
                <w:noProof/>
              </w:rPr>
              <w:t>ENVIRONNEMENT</w:t>
            </w:r>
            <w:r>
              <w:rPr>
                <w:noProof/>
                <w:webHidden/>
              </w:rPr>
              <w:tab/>
            </w:r>
            <w:r>
              <w:rPr>
                <w:noProof/>
                <w:webHidden/>
              </w:rPr>
              <w:fldChar w:fldCharType="begin"/>
            </w:r>
            <w:r>
              <w:rPr>
                <w:noProof/>
                <w:webHidden/>
              </w:rPr>
              <w:instrText xml:space="preserve"> PAGEREF _Toc201761134 \h </w:instrText>
            </w:r>
            <w:r>
              <w:rPr>
                <w:noProof/>
                <w:webHidden/>
              </w:rPr>
            </w:r>
            <w:r>
              <w:rPr>
                <w:noProof/>
                <w:webHidden/>
              </w:rPr>
              <w:fldChar w:fldCharType="separate"/>
            </w:r>
            <w:r>
              <w:rPr>
                <w:noProof/>
                <w:webHidden/>
              </w:rPr>
              <w:t>7</w:t>
            </w:r>
            <w:r>
              <w:rPr>
                <w:noProof/>
                <w:webHidden/>
              </w:rPr>
              <w:fldChar w:fldCharType="end"/>
            </w:r>
          </w:hyperlink>
        </w:p>
        <w:p w14:paraId="65E42177" w14:textId="77C14813" w:rsidR="0096776D" w:rsidRDefault="0096776D">
          <w:pPr>
            <w:pStyle w:val="TM2"/>
            <w:tabs>
              <w:tab w:val="right" w:leader="dot" w:pos="8921"/>
            </w:tabs>
            <w:rPr>
              <w:rFonts w:eastAsiaTheme="minorEastAsia" w:cstheme="minorBidi"/>
              <w:smallCaps w:val="0"/>
              <w:noProof/>
              <w:kern w:val="2"/>
              <w:sz w:val="24"/>
              <w:szCs w:val="24"/>
              <w14:ligatures w14:val="standardContextual"/>
            </w:rPr>
          </w:pPr>
          <w:hyperlink w:anchor="_Toc201761135" w:history="1">
            <w:r w:rsidRPr="00D90B50">
              <w:rPr>
                <w:rStyle w:val="Lienhypertexte"/>
                <w:rFonts w:ascii="Arial" w:hAnsi="Arial"/>
                <w:noProof/>
              </w:rPr>
              <w:t>4.1.</w:t>
            </w:r>
            <w:r w:rsidRPr="00D90B50">
              <w:rPr>
                <w:rStyle w:val="Lienhypertexte"/>
                <w:noProof/>
              </w:rPr>
              <w:t xml:space="preserve"> Actions existantes</w:t>
            </w:r>
            <w:r>
              <w:rPr>
                <w:noProof/>
                <w:webHidden/>
              </w:rPr>
              <w:tab/>
            </w:r>
            <w:r>
              <w:rPr>
                <w:noProof/>
                <w:webHidden/>
              </w:rPr>
              <w:fldChar w:fldCharType="begin"/>
            </w:r>
            <w:r>
              <w:rPr>
                <w:noProof/>
                <w:webHidden/>
              </w:rPr>
              <w:instrText xml:space="preserve"> PAGEREF _Toc201761135 \h </w:instrText>
            </w:r>
            <w:r>
              <w:rPr>
                <w:noProof/>
                <w:webHidden/>
              </w:rPr>
            </w:r>
            <w:r>
              <w:rPr>
                <w:noProof/>
                <w:webHidden/>
              </w:rPr>
              <w:fldChar w:fldCharType="separate"/>
            </w:r>
            <w:r>
              <w:rPr>
                <w:noProof/>
                <w:webHidden/>
              </w:rPr>
              <w:t>7</w:t>
            </w:r>
            <w:r>
              <w:rPr>
                <w:noProof/>
                <w:webHidden/>
              </w:rPr>
              <w:fldChar w:fldCharType="end"/>
            </w:r>
          </w:hyperlink>
        </w:p>
        <w:p w14:paraId="7BE4B762" w14:textId="32B4E488" w:rsidR="0096776D" w:rsidRDefault="0096776D">
          <w:pPr>
            <w:pStyle w:val="TM2"/>
            <w:tabs>
              <w:tab w:val="right" w:leader="dot" w:pos="8921"/>
            </w:tabs>
            <w:rPr>
              <w:rFonts w:eastAsiaTheme="minorEastAsia" w:cstheme="minorBidi"/>
              <w:smallCaps w:val="0"/>
              <w:noProof/>
              <w:kern w:val="2"/>
              <w:sz w:val="24"/>
              <w:szCs w:val="24"/>
              <w14:ligatures w14:val="standardContextual"/>
            </w:rPr>
          </w:pPr>
          <w:hyperlink w:anchor="_Toc201761136" w:history="1">
            <w:r w:rsidRPr="00D90B50">
              <w:rPr>
                <w:rStyle w:val="Lienhypertexte"/>
                <w:rFonts w:ascii="Arial" w:hAnsi="Arial"/>
                <w:noProof/>
              </w:rPr>
              <w:t>4.2.</w:t>
            </w:r>
            <w:r w:rsidRPr="00D90B50">
              <w:rPr>
                <w:rStyle w:val="Lienhypertexte"/>
                <w:noProof/>
              </w:rPr>
              <w:t xml:space="preserve"> Engagements</w:t>
            </w:r>
            <w:r>
              <w:rPr>
                <w:noProof/>
                <w:webHidden/>
              </w:rPr>
              <w:tab/>
            </w:r>
            <w:r>
              <w:rPr>
                <w:noProof/>
                <w:webHidden/>
              </w:rPr>
              <w:fldChar w:fldCharType="begin"/>
            </w:r>
            <w:r>
              <w:rPr>
                <w:noProof/>
                <w:webHidden/>
              </w:rPr>
              <w:instrText xml:space="preserve"> PAGEREF _Toc201761136 \h </w:instrText>
            </w:r>
            <w:r>
              <w:rPr>
                <w:noProof/>
                <w:webHidden/>
              </w:rPr>
            </w:r>
            <w:r>
              <w:rPr>
                <w:noProof/>
                <w:webHidden/>
              </w:rPr>
              <w:fldChar w:fldCharType="separate"/>
            </w:r>
            <w:r>
              <w:rPr>
                <w:noProof/>
                <w:webHidden/>
              </w:rPr>
              <w:t>7</w:t>
            </w:r>
            <w:r>
              <w:rPr>
                <w:noProof/>
                <w:webHidden/>
              </w:rPr>
              <w:fldChar w:fldCharType="end"/>
            </w:r>
          </w:hyperlink>
        </w:p>
        <w:p w14:paraId="105C23B0" w14:textId="21C1D78C" w:rsidR="0096776D" w:rsidRDefault="0096776D">
          <w:pPr>
            <w:pStyle w:val="TM1"/>
            <w:tabs>
              <w:tab w:val="left" w:pos="440"/>
              <w:tab w:val="right" w:leader="dot" w:pos="8921"/>
            </w:tabs>
            <w:rPr>
              <w:rFonts w:eastAsiaTheme="minorEastAsia" w:cstheme="minorBidi"/>
              <w:b w:val="0"/>
              <w:bCs w:val="0"/>
              <w:caps w:val="0"/>
              <w:noProof/>
              <w:kern w:val="2"/>
              <w:sz w:val="24"/>
              <w:szCs w:val="24"/>
              <w14:ligatures w14:val="standardContextual"/>
            </w:rPr>
          </w:pPr>
          <w:hyperlink w:anchor="_Toc201761137" w:history="1">
            <w:r w:rsidRPr="00D90B50">
              <w:rPr>
                <w:rStyle w:val="Lienhypertexte"/>
                <w:noProof/>
              </w:rPr>
              <w:t>5.</w:t>
            </w:r>
            <w:r>
              <w:rPr>
                <w:rFonts w:eastAsiaTheme="minorEastAsia" w:cstheme="minorBidi"/>
                <w:b w:val="0"/>
                <w:bCs w:val="0"/>
                <w:caps w:val="0"/>
                <w:noProof/>
                <w:kern w:val="2"/>
                <w:sz w:val="24"/>
                <w:szCs w:val="24"/>
                <w14:ligatures w14:val="standardContextual"/>
              </w:rPr>
              <w:tab/>
            </w:r>
            <w:r w:rsidRPr="00D90B50">
              <w:rPr>
                <w:rStyle w:val="Lienhypertexte"/>
                <w:noProof/>
              </w:rPr>
              <w:t>AUTRES INFORMATIONS SUR L’OFFRE</w:t>
            </w:r>
            <w:r>
              <w:rPr>
                <w:noProof/>
                <w:webHidden/>
              </w:rPr>
              <w:tab/>
            </w:r>
            <w:r>
              <w:rPr>
                <w:noProof/>
                <w:webHidden/>
              </w:rPr>
              <w:fldChar w:fldCharType="begin"/>
            </w:r>
            <w:r>
              <w:rPr>
                <w:noProof/>
                <w:webHidden/>
              </w:rPr>
              <w:instrText xml:space="preserve"> PAGEREF _Toc201761137 \h </w:instrText>
            </w:r>
            <w:r>
              <w:rPr>
                <w:noProof/>
                <w:webHidden/>
              </w:rPr>
            </w:r>
            <w:r>
              <w:rPr>
                <w:noProof/>
                <w:webHidden/>
              </w:rPr>
              <w:fldChar w:fldCharType="separate"/>
            </w:r>
            <w:r>
              <w:rPr>
                <w:noProof/>
                <w:webHidden/>
              </w:rPr>
              <w:t>8</w:t>
            </w:r>
            <w:r>
              <w:rPr>
                <w:noProof/>
                <w:webHidden/>
              </w:rPr>
              <w:fldChar w:fldCharType="end"/>
            </w:r>
          </w:hyperlink>
        </w:p>
        <w:p w14:paraId="39D1DECB" w14:textId="76BE2E74" w:rsidR="0096776D" w:rsidRDefault="0096776D">
          <w:pPr>
            <w:pStyle w:val="TM1"/>
            <w:tabs>
              <w:tab w:val="left" w:pos="440"/>
              <w:tab w:val="right" w:leader="dot" w:pos="8921"/>
            </w:tabs>
            <w:rPr>
              <w:rFonts w:eastAsiaTheme="minorEastAsia" w:cstheme="minorBidi"/>
              <w:b w:val="0"/>
              <w:bCs w:val="0"/>
              <w:caps w:val="0"/>
              <w:noProof/>
              <w:kern w:val="2"/>
              <w:sz w:val="24"/>
              <w:szCs w:val="24"/>
              <w14:ligatures w14:val="standardContextual"/>
            </w:rPr>
          </w:pPr>
          <w:hyperlink w:anchor="_Toc201761138" w:history="1">
            <w:r w:rsidRPr="00D90B50">
              <w:rPr>
                <w:rStyle w:val="Lienhypertexte"/>
                <w:noProof/>
              </w:rPr>
              <w:t>6.</w:t>
            </w:r>
            <w:r>
              <w:rPr>
                <w:rFonts w:eastAsiaTheme="minorEastAsia" w:cstheme="minorBidi"/>
                <w:b w:val="0"/>
                <w:bCs w:val="0"/>
                <w:caps w:val="0"/>
                <w:noProof/>
                <w:kern w:val="2"/>
                <w:sz w:val="24"/>
                <w:szCs w:val="24"/>
                <w14:ligatures w14:val="standardContextual"/>
              </w:rPr>
              <w:tab/>
            </w:r>
            <w:r w:rsidRPr="00D90B50">
              <w:rPr>
                <w:rStyle w:val="Lienhypertexte"/>
                <w:noProof/>
              </w:rPr>
              <w:t>STRUCTURE ET DES EVENTUELS COTRAITANTS ET SOUS-TRAITANTS</w:t>
            </w:r>
            <w:r>
              <w:rPr>
                <w:noProof/>
                <w:webHidden/>
              </w:rPr>
              <w:tab/>
            </w:r>
            <w:r>
              <w:rPr>
                <w:noProof/>
                <w:webHidden/>
              </w:rPr>
              <w:fldChar w:fldCharType="begin"/>
            </w:r>
            <w:r>
              <w:rPr>
                <w:noProof/>
                <w:webHidden/>
              </w:rPr>
              <w:instrText xml:space="preserve"> PAGEREF _Toc201761138 \h </w:instrText>
            </w:r>
            <w:r>
              <w:rPr>
                <w:noProof/>
                <w:webHidden/>
              </w:rPr>
            </w:r>
            <w:r>
              <w:rPr>
                <w:noProof/>
                <w:webHidden/>
              </w:rPr>
              <w:fldChar w:fldCharType="separate"/>
            </w:r>
            <w:r>
              <w:rPr>
                <w:noProof/>
                <w:webHidden/>
              </w:rPr>
              <w:t>9</w:t>
            </w:r>
            <w:r>
              <w:rPr>
                <w:noProof/>
                <w:webHidden/>
              </w:rPr>
              <w:fldChar w:fldCharType="end"/>
            </w:r>
          </w:hyperlink>
        </w:p>
        <w:p w14:paraId="435CF301" w14:textId="12B25818" w:rsidR="0096776D" w:rsidRDefault="0096776D">
          <w:pPr>
            <w:pStyle w:val="TM1"/>
            <w:tabs>
              <w:tab w:val="left" w:pos="440"/>
              <w:tab w:val="right" w:leader="dot" w:pos="8921"/>
            </w:tabs>
            <w:rPr>
              <w:rFonts w:eastAsiaTheme="minorEastAsia" w:cstheme="minorBidi"/>
              <w:b w:val="0"/>
              <w:bCs w:val="0"/>
              <w:caps w:val="0"/>
              <w:noProof/>
              <w:kern w:val="2"/>
              <w:sz w:val="24"/>
              <w:szCs w:val="24"/>
              <w14:ligatures w14:val="standardContextual"/>
            </w:rPr>
          </w:pPr>
          <w:hyperlink w:anchor="_Toc201761139" w:history="1">
            <w:r w:rsidRPr="00D90B50">
              <w:rPr>
                <w:rStyle w:val="Lienhypertexte"/>
                <w:noProof/>
              </w:rPr>
              <w:t>7.</w:t>
            </w:r>
            <w:r>
              <w:rPr>
                <w:rFonts w:eastAsiaTheme="minorEastAsia" w:cstheme="minorBidi"/>
                <w:b w:val="0"/>
                <w:bCs w:val="0"/>
                <w:caps w:val="0"/>
                <w:noProof/>
                <w:kern w:val="2"/>
                <w:sz w:val="24"/>
                <w:szCs w:val="24"/>
                <w14:ligatures w14:val="standardContextual"/>
              </w:rPr>
              <w:tab/>
            </w:r>
            <w:r w:rsidRPr="00D90B50">
              <w:rPr>
                <w:rStyle w:val="Lienhypertexte"/>
                <w:noProof/>
              </w:rPr>
              <w:t>AUTRES INFORMATIONS - CANDIDATURE</w:t>
            </w:r>
            <w:r>
              <w:rPr>
                <w:noProof/>
                <w:webHidden/>
              </w:rPr>
              <w:tab/>
            </w:r>
            <w:r>
              <w:rPr>
                <w:noProof/>
                <w:webHidden/>
              </w:rPr>
              <w:fldChar w:fldCharType="begin"/>
            </w:r>
            <w:r>
              <w:rPr>
                <w:noProof/>
                <w:webHidden/>
              </w:rPr>
              <w:instrText xml:space="preserve"> PAGEREF _Toc201761139 \h </w:instrText>
            </w:r>
            <w:r>
              <w:rPr>
                <w:noProof/>
                <w:webHidden/>
              </w:rPr>
            </w:r>
            <w:r>
              <w:rPr>
                <w:noProof/>
                <w:webHidden/>
              </w:rPr>
              <w:fldChar w:fldCharType="separate"/>
            </w:r>
            <w:r>
              <w:rPr>
                <w:noProof/>
                <w:webHidden/>
              </w:rPr>
              <w:t>10</w:t>
            </w:r>
            <w:r>
              <w:rPr>
                <w:noProof/>
                <w:webHidden/>
              </w:rPr>
              <w:fldChar w:fldCharType="end"/>
            </w:r>
          </w:hyperlink>
        </w:p>
        <w:p w14:paraId="1A790590" w14:textId="5FE33E5C" w:rsidR="00DC0844" w:rsidRDefault="00DC0844">
          <w:r>
            <w:rPr>
              <w:rFonts w:asciiTheme="minorHAnsi" w:hAnsiTheme="minorHAnsi" w:cstheme="minorHAnsi"/>
              <w:b/>
              <w:bCs/>
              <w:caps/>
              <w:sz w:val="20"/>
            </w:rPr>
            <w:fldChar w:fldCharType="end"/>
          </w:r>
        </w:p>
      </w:sdtContent>
    </w:sdt>
    <w:p w14:paraId="3CCBED97" w14:textId="1BDC7B05" w:rsidR="00DC0844" w:rsidRDefault="00DC0844">
      <w:pPr>
        <w:rPr>
          <w:rFonts w:ascii="Arial" w:hAnsi="Arial" w:cs="Arial"/>
          <w:sz w:val="20"/>
        </w:rPr>
      </w:pPr>
      <w:r>
        <w:rPr>
          <w:rFonts w:ascii="Arial" w:hAnsi="Arial" w:cs="Arial"/>
          <w:sz w:val="20"/>
        </w:rPr>
        <w:br w:type="page"/>
      </w:r>
    </w:p>
    <w:p w14:paraId="320CE5F0" w14:textId="3B19E1B7" w:rsidR="00082DE1" w:rsidRPr="00860279" w:rsidRDefault="00C73707" w:rsidP="00DC0844">
      <w:pPr>
        <w:pStyle w:val="Titre1"/>
      </w:pPr>
      <w:bookmarkStart w:id="0" w:name="_Toc201761124"/>
      <w:r>
        <w:lastRenderedPageBreak/>
        <w:t>COMPREHENSION DU BESOIN</w:t>
      </w:r>
      <w:r w:rsidR="00180ED0">
        <w:t xml:space="preserve"> ET DES PUBLICS</w:t>
      </w:r>
      <w:bookmarkEnd w:id="0"/>
      <w:r w:rsidR="002B7690">
        <w:t xml:space="preserve"> </w:t>
      </w:r>
    </w:p>
    <w:p w14:paraId="06AB9EEA" w14:textId="02448AC1" w:rsidR="002D20E0" w:rsidRDefault="002D20E0" w:rsidP="000946DE">
      <w:pPr>
        <w:jc w:val="both"/>
        <w:rPr>
          <w:rFonts w:ascii="Arial" w:hAnsi="Arial" w:cs="Arial"/>
          <w:b/>
          <w:sz w:val="20"/>
          <w:szCs w:val="24"/>
        </w:rPr>
      </w:pPr>
    </w:p>
    <w:tbl>
      <w:tblPr>
        <w:tblStyle w:val="Grilledutableau"/>
        <w:tblW w:w="0" w:type="auto"/>
        <w:tblLook w:val="04A0" w:firstRow="1" w:lastRow="0" w:firstColumn="1" w:lastColumn="0" w:noHBand="0" w:noVBand="1"/>
      </w:tblPr>
      <w:tblGrid>
        <w:gridCol w:w="8891"/>
      </w:tblGrid>
      <w:tr w:rsidR="00953191" w:rsidRPr="00257246" w14:paraId="2FFBBBBC" w14:textId="77777777" w:rsidTr="00DC0844">
        <w:trPr>
          <w:trHeight w:val="534"/>
        </w:trPr>
        <w:tc>
          <w:tcPr>
            <w:tcW w:w="8891" w:type="dxa"/>
            <w:tcBorders>
              <w:bottom w:val="single" w:sz="4" w:space="0" w:color="auto"/>
            </w:tcBorders>
            <w:shd w:val="clear" w:color="auto" w:fill="404040" w:themeFill="text1" w:themeFillTint="BF"/>
            <w:vAlign w:val="center"/>
          </w:tcPr>
          <w:p w14:paraId="6C130034" w14:textId="4CA14FAA" w:rsidR="00953191" w:rsidRPr="00257246" w:rsidRDefault="001F5414" w:rsidP="00DC0844">
            <w:pPr>
              <w:pStyle w:val="Titre2"/>
              <w:rPr>
                <w:sz w:val="20"/>
              </w:rPr>
            </w:pPr>
            <w:bookmarkStart w:id="1" w:name="_Toc201761125"/>
            <w:r w:rsidRPr="00C77D47">
              <w:t xml:space="preserve">RÉDACTION D’UNE </w:t>
            </w:r>
            <w:r w:rsidRPr="00DC0844">
              <w:t>RUBRIQUE</w:t>
            </w:r>
            <w:bookmarkEnd w:id="1"/>
            <w:r w:rsidR="00953191" w:rsidRPr="00C77D47">
              <w:t xml:space="preserve"> </w:t>
            </w:r>
          </w:p>
        </w:tc>
      </w:tr>
      <w:tr w:rsidR="00953191" w14:paraId="38D6C9F7" w14:textId="77777777" w:rsidTr="001F5414">
        <w:trPr>
          <w:trHeight w:val="3320"/>
        </w:trPr>
        <w:tc>
          <w:tcPr>
            <w:tcW w:w="8891" w:type="dxa"/>
            <w:vAlign w:val="center"/>
          </w:tcPr>
          <w:p w14:paraId="714E4E17" w14:textId="31DD5BAD" w:rsidR="004B02AF" w:rsidRDefault="004B02AF" w:rsidP="00EA2830">
            <w:pPr>
              <w:spacing w:before="100" w:beforeAutospacing="1" w:after="100" w:afterAutospacing="1"/>
              <w:rPr>
                <w:rFonts w:ascii="Arial" w:hAnsi="Arial" w:cs="Arial"/>
                <w:b/>
                <w:bCs/>
                <w:sz w:val="20"/>
              </w:rPr>
            </w:pPr>
            <w:r>
              <w:rPr>
                <w:rFonts w:ascii="Arial" w:hAnsi="Arial" w:cs="Arial"/>
                <w:b/>
                <w:bCs/>
                <w:sz w:val="20"/>
              </w:rPr>
              <w:t xml:space="preserve">Afin de mettre en avant sa bonne compréhension des enjeux pédagogiques de l’éducation aux images le candidat est inviter à produire les éléments ci-après : </w:t>
            </w:r>
          </w:p>
          <w:p w14:paraId="6CDBAE97" w14:textId="4F79804D" w:rsidR="00EA2830" w:rsidRPr="00EA2830" w:rsidRDefault="00EA2830" w:rsidP="00EA2830">
            <w:pPr>
              <w:spacing w:before="100" w:beforeAutospacing="1" w:after="100" w:afterAutospacing="1"/>
              <w:rPr>
                <w:rFonts w:ascii="Arial" w:hAnsi="Arial" w:cs="Arial"/>
                <w:b/>
                <w:bCs/>
                <w:sz w:val="20"/>
              </w:rPr>
            </w:pPr>
            <w:r w:rsidRPr="00EA2830">
              <w:rPr>
                <w:rFonts w:ascii="Arial" w:hAnsi="Arial" w:cs="Arial"/>
                <w:b/>
                <w:bCs/>
                <w:sz w:val="20"/>
              </w:rPr>
              <w:t xml:space="preserve">A partir du dossier enseignant et de la fiche film du film Jeune </w:t>
            </w:r>
            <w:r w:rsidR="004B02AF">
              <w:rPr>
                <w:rFonts w:ascii="Arial" w:hAnsi="Arial" w:cs="Arial"/>
                <w:b/>
                <w:bCs/>
                <w:sz w:val="20"/>
              </w:rPr>
              <w:t>J</w:t>
            </w:r>
            <w:r w:rsidRPr="00EA2830">
              <w:rPr>
                <w:rFonts w:ascii="Arial" w:hAnsi="Arial" w:cs="Arial"/>
                <w:b/>
                <w:bCs/>
                <w:sz w:val="20"/>
              </w:rPr>
              <w:t xml:space="preserve">uliette, liens à l’article </w:t>
            </w:r>
            <w:r w:rsidR="00830626">
              <w:rPr>
                <w:rFonts w:ascii="Arial" w:hAnsi="Arial" w:cs="Arial"/>
                <w:b/>
                <w:bCs/>
                <w:sz w:val="20"/>
              </w:rPr>
              <w:t>3.2.5.1 et 3.2.5.2</w:t>
            </w:r>
            <w:r w:rsidR="00D314C2">
              <w:rPr>
                <w:rFonts w:ascii="Arial" w:hAnsi="Arial" w:cs="Arial"/>
                <w:b/>
                <w:bCs/>
                <w:sz w:val="20"/>
              </w:rPr>
              <w:t xml:space="preserve"> </w:t>
            </w:r>
            <w:r w:rsidR="004B02AF">
              <w:rPr>
                <w:rFonts w:ascii="Arial" w:hAnsi="Arial" w:cs="Arial"/>
                <w:b/>
                <w:bCs/>
                <w:sz w:val="20"/>
              </w:rPr>
              <w:t>du CCP</w:t>
            </w:r>
            <w:r w:rsidR="002C5F8B">
              <w:rPr>
                <w:rFonts w:ascii="Arial" w:hAnsi="Arial" w:cs="Arial"/>
                <w:b/>
                <w:bCs/>
                <w:sz w:val="20"/>
              </w:rPr>
              <w:t>, le candidat propose</w:t>
            </w:r>
            <w:r w:rsidRPr="00EA2830">
              <w:rPr>
                <w:rFonts w:ascii="Arial" w:hAnsi="Arial" w:cs="Arial"/>
                <w:b/>
                <w:bCs/>
                <w:sz w:val="20"/>
              </w:rPr>
              <w:t xml:space="preserve"> : </w:t>
            </w:r>
          </w:p>
          <w:p w14:paraId="34C71DCC" w14:textId="2BD73B38" w:rsidR="002C5F8B" w:rsidRPr="008C5C59" w:rsidRDefault="002C5F8B" w:rsidP="008C5C59">
            <w:pPr>
              <w:pStyle w:val="Paragraphedeliste"/>
              <w:numPr>
                <w:ilvl w:val="0"/>
                <w:numId w:val="17"/>
              </w:numPr>
              <w:spacing w:before="100" w:beforeAutospacing="1" w:after="100" w:afterAutospacing="1"/>
              <w:rPr>
                <w:rFonts w:ascii="Arial" w:hAnsi="Arial" w:cs="Arial"/>
                <w:sz w:val="20"/>
              </w:rPr>
            </w:pPr>
            <w:r w:rsidRPr="008C5C59">
              <w:rPr>
                <w:rFonts w:ascii="Arial" w:hAnsi="Arial" w:cs="Arial"/>
                <w:b/>
                <w:bCs/>
                <w:sz w:val="20"/>
              </w:rPr>
              <w:t>Une liste des rubriques proposées</w:t>
            </w:r>
            <w:r w:rsidRPr="008C5C59">
              <w:rPr>
                <w:rFonts w:ascii="Arial" w:hAnsi="Arial" w:cs="Arial"/>
                <w:sz w:val="20"/>
              </w:rPr>
              <w:t xml:space="preserve"> (titres ou "têtes de chapitre") dans l'ordre précisé au </w:t>
            </w:r>
            <w:proofErr w:type="gramStart"/>
            <w:r w:rsidRPr="008C5C59">
              <w:rPr>
                <w:rFonts w:ascii="Arial" w:hAnsi="Arial" w:cs="Arial"/>
                <w:sz w:val="20"/>
              </w:rPr>
              <w:t>CCP;</w:t>
            </w:r>
            <w:proofErr w:type="gramEnd"/>
          </w:p>
          <w:p w14:paraId="55CEEA62" w14:textId="77777777" w:rsidR="002C5F8B" w:rsidRPr="007C56E4" w:rsidRDefault="002C5F8B" w:rsidP="008C5C59">
            <w:pPr>
              <w:pStyle w:val="Paragraphedeliste"/>
              <w:numPr>
                <w:ilvl w:val="0"/>
                <w:numId w:val="17"/>
              </w:numPr>
              <w:spacing w:before="100" w:beforeAutospacing="1" w:after="100" w:afterAutospacing="1"/>
              <w:rPr>
                <w:rFonts w:ascii="Arial" w:hAnsi="Arial" w:cs="Arial"/>
                <w:sz w:val="20"/>
              </w:rPr>
            </w:pPr>
            <w:r w:rsidRPr="002C5F8B">
              <w:rPr>
                <w:rFonts w:ascii="Arial" w:hAnsi="Arial" w:cs="Arial"/>
                <w:b/>
                <w:bCs/>
                <w:sz w:val="20"/>
              </w:rPr>
              <w:t>Une brève explication (1–2 phrases max) pour chaque rubrique</w:t>
            </w:r>
            <w:r w:rsidRPr="007C56E4">
              <w:rPr>
                <w:rFonts w:ascii="Arial" w:hAnsi="Arial" w:cs="Arial"/>
                <w:sz w:val="20"/>
              </w:rPr>
              <w:t xml:space="preserve"> (objectif, ton, type de contenu visé) ;</w:t>
            </w:r>
          </w:p>
          <w:p w14:paraId="27025A29" w14:textId="64462336" w:rsidR="00EA2830" w:rsidRDefault="00EA2830" w:rsidP="008C5C59">
            <w:pPr>
              <w:pStyle w:val="Paragraphedeliste"/>
              <w:numPr>
                <w:ilvl w:val="0"/>
                <w:numId w:val="17"/>
              </w:numPr>
              <w:spacing w:before="100" w:beforeAutospacing="1" w:after="100" w:afterAutospacing="1"/>
              <w:rPr>
                <w:rFonts w:ascii="Arial" w:hAnsi="Arial" w:cs="Arial"/>
                <w:sz w:val="20"/>
              </w:rPr>
            </w:pPr>
            <w:r w:rsidRPr="00EA2830">
              <w:rPr>
                <w:rFonts w:ascii="Arial" w:hAnsi="Arial" w:cs="Arial"/>
                <w:b/>
                <w:bCs/>
                <w:sz w:val="20"/>
              </w:rPr>
              <w:t>Rédigez une rubrique pédagogique courte</w:t>
            </w:r>
            <w:r w:rsidRPr="00EA2830">
              <w:rPr>
                <w:rFonts w:ascii="Arial" w:hAnsi="Arial" w:cs="Arial"/>
                <w:sz w:val="20"/>
              </w:rPr>
              <w:t xml:space="preserve"> type « Autour du film » pour un dossier enseignant ou une fiche web. </w:t>
            </w:r>
          </w:p>
          <w:p w14:paraId="35CFBFE8" w14:textId="7149FEC5" w:rsidR="00EA2830" w:rsidRPr="00EA2830" w:rsidRDefault="00EA2830" w:rsidP="00F67DAA">
            <w:pPr>
              <w:pStyle w:val="Paragraphedeliste"/>
              <w:numPr>
                <w:ilvl w:val="2"/>
                <w:numId w:val="4"/>
              </w:numPr>
              <w:spacing w:before="100" w:beforeAutospacing="1" w:after="100" w:afterAutospacing="1"/>
              <w:rPr>
                <w:rFonts w:ascii="Arial" w:hAnsi="Arial" w:cs="Arial"/>
                <w:sz w:val="20"/>
              </w:rPr>
            </w:pPr>
            <w:r w:rsidRPr="00EA2830">
              <w:rPr>
                <w:rFonts w:ascii="Arial" w:hAnsi="Arial" w:cs="Arial"/>
                <w:sz w:val="20"/>
              </w:rPr>
              <w:t>Le thème : L’expression de la révolte adolescente dans le film "Jeune Juliette".</w:t>
            </w:r>
          </w:p>
          <w:p w14:paraId="367CDE60" w14:textId="4D77F083" w:rsidR="00EA2830" w:rsidRPr="00EA2830" w:rsidRDefault="00EA2830" w:rsidP="00F67DAA">
            <w:pPr>
              <w:pStyle w:val="Paragraphedeliste"/>
              <w:numPr>
                <w:ilvl w:val="2"/>
                <w:numId w:val="4"/>
              </w:numPr>
              <w:spacing w:before="100" w:beforeAutospacing="1" w:after="100" w:afterAutospacing="1"/>
              <w:rPr>
                <w:rFonts w:ascii="Arial" w:hAnsi="Arial" w:cs="Arial"/>
                <w:sz w:val="20"/>
              </w:rPr>
            </w:pPr>
            <w:r w:rsidRPr="00EA2830">
              <w:rPr>
                <w:rFonts w:ascii="Arial" w:hAnsi="Arial" w:cs="Arial"/>
                <w:sz w:val="20"/>
              </w:rPr>
              <w:t>Public cible : enseignants de collège</w:t>
            </w:r>
            <w:r w:rsidR="00F67DAA">
              <w:rPr>
                <w:rFonts w:ascii="Arial" w:hAnsi="Arial" w:cs="Arial"/>
                <w:sz w:val="20"/>
              </w:rPr>
              <w:t>.</w:t>
            </w:r>
          </w:p>
          <w:p w14:paraId="235BC358" w14:textId="3D35B0BD" w:rsidR="00EA2830" w:rsidRDefault="00EA2830" w:rsidP="00EA2830">
            <w:pPr>
              <w:spacing w:before="100" w:beforeAutospacing="1" w:afterAutospacing="1"/>
              <w:rPr>
                <w:rFonts w:ascii="Arial" w:hAnsi="Arial" w:cs="Arial"/>
                <w:sz w:val="20"/>
              </w:rPr>
            </w:pPr>
            <w:r>
              <w:rPr>
                <w:rFonts w:ascii="Arial" w:hAnsi="Arial" w:cs="Arial"/>
                <w:sz w:val="20"/>
              </w:rPr>
              <w:t>La d</w:t>
            </w:r>
            <w:r w:rsidRPr="007C56E4">
              <w:rPr>
                <w:rFonts w:ascii="Arial" w:hAnsi="Arial" w:cs="Arial"/>
                <w:sz w:val="20"/>
              </w:rPr>
              <w:t>urée</w:t>
            </w:r>
            <w:r>
              <w:rPr>
                <w:rFonts w:ascii="Arial" w:hAnsi="Arial" w:cs="Arial"/>
                <w:sz w:val="20"/>
              </w:rPr>
              <w:t xml:space="preserve"> de travail estimée doit être comprise entre</w:t>
            </w:r>
            <w:r w:rsidRPr="007C56E4">
              <w:rPr>
                <w:rFonts w:ascii="Arial" w:hAnsi="Arial" w:cs="Arial"/>
                <w:sz w:val="20"/>
              </w:rPr>
              <w:t xml:space="preserve"> : </w:t>
            </w:r>
            <w:r w:rsidR="002C5F8B">
              <w:rPr>
                <w:rFonts w:ascii="Arial" w:hAnsi="Arial" w:cs="Arial"/>
                <w:sz w:val="20"/>
              </w:rPr>
              <w:t xml:space="preserve">2h </w:t>
            </w:r>
            <w:r>
              <w:rPr>
                <w:rFonts w:ascii="Arial" w:hAnsi="Arial" w:cs="Arial"/>
                <w:sz w:val="20"/>
              </w:rPr>
              <w:t xml:space="preserve">à </w:t>
            </w:r>
            <w:r w:rsidR="002C5F8B">
              <w:rPr>
                <w:rFonts w:ascii="Arial" w:hAnsi="Arial" w:cs="Arial"/>
                <w:sz w:val="20"/>
              </w:rPr>
              <w:t>3</w:t>
            </w:r>
            <w:r>
              <w:rPr>
                <w:rFonts w:ascii="Arial" w:hAnsi="Arial" w:cs="Arial"/>
                <w:sz w:val="20"/>
              </w:rPr>
              <w:t xml:space="preserve">h </w:t>
            </w:r>
          </w:p>
          <w:p w14:paraId="057AC9A7" w14:textId="1DFEFB6C" w:rsidR="005C2819" w:rsidRDefault="00EA2830" w:rsidP="00EA2830">
            <w:pPr>
              <w:spacing w:before="100" w:beforeAutospacing="1" w:afterAutospacing="1"/>
              <w:rPr>
                <w:rFonts w:ascii="Arial" w:hAnsi="Arial" w:cs="Arial"/>
                <w:sz w:val="20"/>
              </w:rPr>
            </w:pPr>
            <w:r w:rsidRPr="007C56E4">
              <w:rPr>
                <w:rFonts w:ascii="Arial" w:hAnsi="Arial" w:cs="Arial"/>
                <w:sz w:val="20"/>
              </w:rPr>
              <w:t>Format attendu : en PDF ou Word</w:t>
            </w:r>
            <w:r>
              <w:rPr>
                <w:rFonts w:ascii="Arial" w:hAnsi="Arial" w:cs="Arial"/>
                <w:sz w:val="20"/>
              </w:rPr>
              <w:t xml:space="preserve"> </w:t>
            </w:r>
            <w:r w:rsidR="002C5F8B">
              <w:rPr>
                <w:rFonts w:ascii="Arial" w:hAnsi="Arial" w:cs="Arial"/>
                <w:sz w:val="20"/>
              </w:rPr>
              <w:t>d’</w:t>
            </w:r>
            <w:r>
              <w:rPr>
                <w:rFonts w:ascii="Arial" w:hAnsi="Arial" w:cs="Arial"/>
                <w:sz w:val="20"/>
              </w:rPr>
              <w:t>environ</w:t>
            </w:r>
            <w:r w:rsidRPr="00EA2830">
              <w:rPr>
                <w:rFonts w:ascii="Arial" w:hAnsi="Arial" w:cs="Arial"/>
                <w:sz w:val="20"/>
              </w:rPr>
              <w:t xml:space="preserve"> </w:t>
            </w:r>
            <w:r w:rsidR="002C5F8B">
              <w:rPr>
                <w:rFonts w:ascii="Arial" w:hAnsi="Arial" w:cs="Arial"/>
                <w:sz w:val="20"/>
              </w:rPr>
              <w:t>2</w:t>
            </w:r>
            <w:r w:rsidRPr="00EA2830">
              <w:rPr>
                <w:rFonts w:ascii="Arial" w:hAnsi="Arial" w:cs="Arial"/>
                <w:sz w:val="20"/>
              </w:rPr>
              <w:t xml:space="preserve"> 000 signes</w:t>
            </w:r>
            <w:r>
              <w:rPr>
                <w:rFonts w:ascii="Arial" w:hAnsi="Arial" w:cs="Arial"/>
                <w:sz w:val="20"/>
              </w:rPr>
              <w:t xml:space="preserve"> </w:t>
            </w:r>
            <w:r w:rsidR="005C2819" w:rsidRPr="00DC0844">
              <w:rPr>
                <w:rFonts w:ascii="Arial" w:hAnsi="Arial" w:cs="Arial"/>
                <w:b/>
                <w:bCs/>
                <w:sz w:val="20"/>
                <w:u w:val="single"/>
              </w:rPr>
              <w:t>à joindre au présent CMT en annexe</w:t>
            </w:r>
            <w:r w:rsidR="005C2819">
              <w:rPr>
                <w:rFonts w:ascii="Arial" w:hAnsi="Arial" w:cs="Arial"/>
                <w:sz w:val="20"/>
              </w:rPr>
              <w:t>, si possible dénommée :</w:t>
            </w:r>
          </w:p>
          <w:p w14:paraId="14B6DF1D" w14:textId="38B53137" w:rsidR="005C2819" w:rsidRDefault="005C2819" w:rsidP="00EA2830">
            <w:pPr>
              <w:spacing w:before="100" w:beforeAutospacing="1" w:afterAutospacing="1"/>
              <w:rPr>
                <w:rFonts w:ascii="Arial" w:hAnsi="Arial" w:cs="Arial"/>
                <w:sz w:val="20"/>
              </w:rPr>
            </w:pPr>
            <w:bookmarkStart w:id="2" w:name="_Hlk198734162"/>
            <w:r>
              <w:rPr>
                <w:rFonts w:ascii="Arial" w:hAnsi="Arial" w:cs="Arial"/>
                <w:sz w:val="20"/>
              </w:rPr>
              <w:t xml:space="preserve">Annexe 1 - </w:t>
            </w:r>
            <w:proofErr w:type="spellStart"/>
            <w:proofErr w:type="gramStart"/>
            <w:r>
              <w:rPr>
                <w:rFonts w:ascii="Arial" w:hAnsi="Arial" w:cs="Arial"/>
                <w:sz w:val="20"/>
              </w:rPr>
              <w:t>NOMDUCANDIDAT.Jeune.Juliette</w:t>
            </w:r>
            <w:proofErr w:type="spellEnd"/>
            <w:proofErr w:type="gramEnd"/>
          </w:p>
          <w:bookmarkEnd w:id="2"/>
          <w:p w14:paraId="29478C1C" w14:textId="55FD40FB" w:rsidR="00953191" w:rsidRPr="007C56E4" w:rsidRDefault="00953191" w:rsidP="00EA2830">
            <w:pPr>
              <w:spacing w:before="100" w:beforeAutospacing="1" w:afterAutospacing="1"/>
              <w:rPr>
                <w:rFonts w:ascii="Arial" w:hAnsi="Arial" w:cs="Arial"/>
                <w:sz w:val="20"/>
              </w:rPr>
            </w:pPr>
          </w:p>
        </w:tc>
      </w:tr>
    </w:tbl>
    <w:p w14:paraId="24FDAEDA" w14:textId="77777777" w:rsidR="00DC0844" w:rsidRDefault="00DC0844">
      <w:pPr>
        <w:rPr>
          <w:rFonts w:ascii="Arial" w:hAnsi="Arial" w:cs="Arial"/>
          <w:sz w:val="20"/>
          <w:szCs w:val="24"/>
        </w:rPr>
      </w:pPr>
      <w:bookmarkStart w:id="3" w:name="_Hlk8659890"/>
    </w:p>
    <w:tbl>
      <w:tblPr>
        <w:tblStyle w:val="Grilledutableau"/>
        <w:tblW w:w="0" w:type="auto"/>
        <w:tblLook w:val="04A0" w:firstRow="1" w:lastRow="0" w:firstColumn="1" w:lastColumn="0" w:noHBand="0" w:noVBand="1"/>
      </w:tblPr>
      <w:tblGrid>
        <w:gridCol w:w="8891"/>
      </w:tblGrid>
      <w:tr w:rsidR="00DC0844" w:rsidRPr="00EA2830" w14:paraId="0B52C61B" w14:textId="77777777" w:rsidTr="00DC0844">
        <w:trPr>
          <w:trHeight w:val="558"/>
        </w:trPr>
        <w:tc>
          <w:tcPr>
            <w:tcW w:w="8891" w:type="dxa"/>
            <w:shd w:val="clear" w:color="auto" w:fill="404040" w:themeFill="text1" w:themeFillTint="BF"/>
            <w:vAlign w:val="center"/>
          </w:tcPr>
          <w:p w14:paraId="47B87AFB" w14:textId="22530B28" w:rsidR="00DC0844" w:rsidRPr="00EA2830" w:rsidRDefault="00DC0844" w:rsidP="00DC0844">
            <w:pPr>
              <w:pStyle w:val="Titre2"/>
              <w:rPr>
                <w:rFonts w:ascii="Arial" w:hAnsi="Arial" w:cs="Arial"/>
                <w:sz w:val="20"/>
              </w:rPr>
            </w:pPr>
            <w:bookmarkStart w:id="4" w:name="_Toc201761126"/>
            <w:r w:rsidRPr="00C77D47">
              <w:t>RÉDACTION D’UNE FICHE</w:t>
            </w:r>
            <w:bookmarkEnd w:id="4"/>
          </w:p>
        </w:tc>
      </w:tr>
      <w:tr w:rsidR="00DC0844" w:rsidRPr="00EA2830" w14:paraId="2D168857" w14:textId="77777777" w:rsidTr="00922752">
        <w:trPr>
          <w:trHeight w:val="3320"/>
        </w:trPr>
        <w:tc>
          <w:tcPr>
            <w:tcW w:w="8891" w:type="dxa"/>
            <w:vAlign w:val="center"/>
          </w:tcPr>
          <w:p w14:paraId="6D3B393C" w14:textId="77777777" w:rsidR="00DC0844" w:rsidRPr="00EA2830" w:rsidRDefault="00DC0844" w:rsidP="00922752">
            <w:pPr>
              <w:spacing w:before="100" w:beforeAutospacing="1" w:after="100" w:afterAutospacing="1"/>
              <w:rPr>
                <w:rFonts w:ascii="Arial" w:hAnsi="Arial" w:cs="Arial"/>
                <w:sz w:val="20"/>
              </w:rPr>
            </w:pPr>
          </w:p>
          <w:p w14:paraId="140FB4A7" w14:textId="330B54FB" w:rsidR="00DC0844" w:rsidRDefault="00DC0844" w:rsidP="00922752">
            <w:pPr>
              <w:spacing w:before="100" w:beforeAutospacing="1" w:after="100" w:afterAutospacing="1"/>
              <w:rPr>
                <w:rFonts w:ascii="Arial" w:hAnsi="Arial" w:cs="Arial"/>
                <w:sz w:val="20"/>
              </w:rPr>
            </w:pPr>
            <w:r w:rsidRPr="007C56E4">
              <w:rPr>
                <w:rFonts w:ascii="Arial" w:hAnsi="Arial" w:cs="Arial"/>
                <w:b/>
                <w:bCs/>
                <w:sz w:val="20"/>
              </w:rPr>
              <w:t xml:space="preserve">À partir de la fiche pédagogique jointe en annexe </w:t>
            </w:r>
            <w:r w:rsidR="00830626">
              <w:rPr>
                <w:rFonts w:ascii="Arial" w:hAnsi="Arial" w:cs="Arial"/>
                <w:b/>
                <w:bCs/>
                <w:sz w:val="20"/>
              </w:rPr>
              <w:t>4</w:t>
            </w:r>
            <w:r w:rsidRPr="004B02AF">
              <w:rPr>
                <w:rFonts w:ascii="Arial" w:hAnsi="Arial" w:cs="Arial"/>
                <w:b/>
                <w:bCs/>
                <w:sz w:val="20"/>
              </w:rPr>
              <w:t xml:space="preserve"> </w:t>
            </w:r>
            <w:r w:rsidRPr="007C56E4">
              <w:rPr>
                <w:rFonts w:ascii="Arial" w:hAnsi="Arial" w:cs="Arial"/>
                <w:b/>
                <w:bCs/>
                <w:sz w:val="20"/>
              </w:rPr>
              <w:t xml:space="preserve">(« Azur et </w:t>
            </w:r>
            <w:proofErr w:type="spellStart"/>
            <w:r w:rsidRPr="007C56E4">
              <w:rPr>
                <w:rFonts w:ascii="Arial" w:hAnsi="Arial" w:cs="Arial"/>
                <w:b/>
                <w:bCs/>
                <w:sz w:val="20"/>
              </w:rPr>
              <w:t>Asmar</w:t>
            </w:r>
            <w:proofErr w:type="spellEnd"/>
            <w:r w:rsidRPr="007C56E4">
              <w:rPr>
                <w:rFonts w:ascii="Arial" w:hAnsi="Arial" w:cs="Arial"/>
                <w:b/>
                <w:bCs/>
                <w:sz w:val="20"/>
              </w:rPr>
              <w:t xml:space="preserve"> », CNC – cinéma solidaire)</w:t>
            </w:r>
            <w:r>
              <w:rPr>
                <w:rFonts w:ascii="Arial" w:hAnsi="Arial" w:cs="Arial"/>
                <w:sz w:val="20"/>
              </w:rPr>
              <w:t> :</w:t>
            </w:r>
            <w:r w:rsidRPr="007C56E4">
              <w:rPr>
                <w:rFonts w:ascii="Arial" w:hAnsi="Arial" w:cs="Arial"/>
                <w:sz w:val="20"/>
              </w:rPr>
              <w:t xml:space="preserve"> </w:t>
            </w:r>
          </w:p>
          <w:p w14:paraId="399215E7" w14:textId="77777777" w:rsidR="00DC0844" w:rsidRPr="00EA2830" w:rsidRDefault="00DC0844" w:rsidP="008C5C59">
            <w:pPr>
              <w:pStyle w:val="Paragraphedeliste"/>
              <w:numPr>
                <w:ilvl w:val="0"/>
                <w:numId w:val="17"/>
              </w:numPr>
              <w:spacing w:before="100" w:beforeAutospacing="1" w:after="100" w:afterAutospacing="1"/>
              <w:rPr>
                <w:rFonts w:ascii="Arial" w:hAnsi="Arial" w:cs="Arial"/>
                <w:sz w:val="20"/>
              </w:rPr>
            </w:pPr>
            <w:r w:rsidRPr="00EA2830">
              <w:rPr>
                <w:rFonts w:ascii="Arial" w:hAnsi="Arial" w:cs="Arial"/>
                <w:sz w:val="20"/>
              </w:rPr>
              <w:t xml:space="preserve">Proposez une </w:t>
            </w:r>
            <w:r w:rsidRPr="00EA2830">
              <w:rPr>
                <w:rFonts w:ascii="Arial" w:hAnsi="Arial" w:cs="Arial"/>
                <w:b/>
                <w:bCs/>
                <w:sz w:val="20"/>
              </w:rPr>
              <w:t>nouvelle structuration éditoriale</w:t>
            </w:r>
            <w:r w:rsidRPr="00EA2830">
              <w:rPr>
                <w:rFonts w:ascii="Arial" w:hAnsi="Arial" w:cs="Arial"/>
                <w:sz w:val="20"/>
              </w:rPr>
              <w:t>, sans en développer le contenu.</w:t>
            </w:r>
          </w:p>
          <w:p w14:paraId="345F1157" w14:textId="77777777" w:rsidR="00DC0844" w:rsidRPr="007C56E4" w:rsidRDefault="00DC0844" w:rsidP="008C5C59">
            <w:pPr>
              <w:ind w:left="708"/>
              <w:rPr>
                <w:rFonts w:ascii="Arial" w:hAnsi="Arial" w:cs="Arial"/>
                <w:sz w:val="20"/>
              </w:rPr>
            </w:pPr>
            <w:r w:rsidRPr="007C56E4">
              <w:rPr>
                <w:rFonts w:ascii="Arial" w:hAnsi="Arial" w:cs="Arial"/>
                <w:sz w:val="20"/>
              </w:rPr>
              <w:t>Le rendu devra inclure :</w:t>
            </w:r>
          </w:p>
          <w:p w14:paraId="3E2908F4" w14:textId="77777777" w:rsidR="00DC0844" w:rsidRPr="007C56E4" w:rsidRDefault="00DC0844" w:rsidP="00922752">
            <w:pPr>
              <w:numPr>
                <w:ilvl w:val="0"/>
                <w:numId w:val="6"/>
              </w:numPr>
              <w:spacing w:after="100" w:afterAutospacing="1"/>
              <w:rPr>
                <w:rFonts w:ascii="Arial" w:hAnsi="Arial" w:cs="Arial"/>
                <w:sz w:val="20"/>
              </w:rPr>
            </w:pPr>
            <w:r w:rsidRPr="007C56E4">
              <w:rPr>
                <w:rFonts w:ascii="Arial" w:hAnsi="Arial" w:cs="Arial"/>
                <w:sz w:val="20"/>
              </w:rPr>
              <w:t>Le titre proposé pour la fiche ;</w:t>
            </w:r>
          </w:p>
          <w:p w14:paraId="47494405" w14:textId="77777777" w:rsidR="00DC0844" w:rsidRPr="007C56E4" w:rsidRDefault="00DC0844" w:rsidP="00922752">
            <w:pPr>
              <w:numPr>
                <w:ilvl w:val="0"/>
                <w:numId w:val="6"/>
              </w:numPr>
              <w:spacing w:before="100" w:beforeAutospacing="1" w:after="100" w:afterAutospacing="1"/>
              <w:rPr>
                <w:rFonts w:ascii="Arial" w:hAnsi="Arial" w:cs="Arial"/>
                <w:sz w:val="20"/>
              </w:rPr>
            </w:pPr>
            <w:r w:rsidRPr="007C56E4">
              <w:rPr>
                <w:rFonts w:ascii="Arial" w:hAnsi="Arial" w:cs="Arial"/>
                <w:sz w:val="20"/>
              </w:rPr>
              <w:t>Une liste des rubriques (titres ou "têtes de chapitre") dans l'ordre proposé ;</w:t>
            </w:r>
          </w:p>
          <w:p w14:paraId="60C34350" w14:textId="77777777" w:rsidR="00DC0844" w:rsidRPr="007C56E4" w:rsidRDefault="00DC0844" w:rsidP="00922752">
            <w:pPr>
              <w:numPr>
                <w:ilvl w:val="0"/>
                <w:numId w:val="6"/>
              </w:numPr>
              <w:spacing w:before="100" w:beforeAutospacing="1" w:after="100" w:afterAutospacing="1"/>
              <w:rPr>
                <w:rFonts w:ascii="Arial" w:hAnsi="Arial" w:cs="Arial"/>
                <w:sz w:val="20"/>
              </w:rPr>
            </w:pPr>
            <w:r w:rsidRPr="007C56E4">
              <w:rPr>
                <w:rFonts w:ascii="Arial" w:hAnsi="Arial" w:cs="Arial"/>
                <w:sz w:val="20"/>
              </w:rPr>
              <w:t>Une brève explication (1–2 phrases max) pour chaque rubrique (objectif, ton, type de contenu visé) ;</w:t>
            </w:r>
          </w:p>
          <w:p w14:paraId="3DFA498D" w14:textId="77777777" w:rsidR="00DC0844" w:rsidRDefault="00DC0844" w:rsidP="00922752">
            <w:pPr>
              <w:numPr>
                <w:ilvl w:val="0"/>
                <w:numId w:val="6"/>
              </w:numPr>
              <w:spacing w:before="100" w:beforeAutospacing="1" w:afterAutospacing="1"/>
              <w:rPr>
                <w:rFonts w:ascii="Arial" w:hAnsi="Arial" w:cs="Arial"/>
                <w:sz w:val="20"/>
              </w:rPr>
            </w:pPr>
            <w:r w:rsidRPr="007C56E4">
              <w:rPr>
                <w:rFonts w:ascii="Arial" w:hAnsi="Arial" w:cs="Arial"/>
                <w:sz w:val="20"/>
              </w:rPr>
              <w:t>Le format souhaité (ex. : page unique, recto-verso, fiches modulables, éléments interactifs, pictogrammes, etc. – selon la sensibilité du candidat).</w:t>
            </w:r>
          </w:p>
          <w:p w14:paraId="45E478DE" w14:textId="77777777" w:rsidR="00DC0844" w:rsidRDefault="00DC0844" w:rsidP="00922752">
            <w:pPr>
              <w:spacing w:before="100" w:beforeAutospacing="1" w:afterAutospacing="1"/>
              <w:rPr>
                <w:rFonts w:ascii="Arial" w:hAnsi="Arial" w:cs="Arial"/>
                <w:sz w:val="20"/>
              </w:rPr>
            </w:pPr>
            <w:r>
              <w:rPr>
                <w:rFonts w:ascii="Arial" w:hAnsi="Arial" w:cs="Arial"/>
                <w:sz w:val="20"/>
              </w:rPr>
              <w:t>La d</w:t>
            </w:r>
            <w:r w:rsidRPr="007C56E4">
              <w:rPr>
                <w:rFonts w:ascii="Arial" w:hAnsi="Arial" w:cs="Arial"/>
                <w:sz w:val="20"/>
              </w:rPr>
              <w:t>urée</w:t>
            </w:r>
            <w:r>
              <w:rPr>
                <w:rFonts w:ascii="Arial" w:hAnsi="Arial" w:cs="Arial"/>
                <w:sz w:val="20"/>
              </w:rPr>
              <w:t xml:space="preserve"> de travail estimée doit être comprise entre</w:t>
            </w:r>
            <w:r w:rsidRPr="007C56E4">
              <w:rPr>
                <w:rFonts w:ascii="Arial" w:hAnsi="Arial" w:cs="Arial"/>
                <w:sz w:val="20"/>
              </w:rPr>
              <w:t xml:space="preserve"> : 45 minutes à 1 heure</w:t>
            </w:r>
          </w:p>
          <w:p w14:paraId="68FDC3E6" w14:textId="77777777" w:rsidR="00DC0844" w:rsidRDefault="00DC0844" w:rsidP="00922752">
            <w:pPr>
              <w:spacing w:before="100" w:beforeAutospacing="1" w:afterAutospacing="1"/>
              <w:rPr>
                <w:rFonts w:ascii="Arial" w:hAnsi="Arial" w:cs="Arial"/>
                <w:sz w:val="20"/>
              </w:rPr>
            </w:pPr>
            <w:r w:rsidRPr="007C56E4">
              <w:rPr>
                <w:rFonts w:ascii="Arial" w:hAnsi="Arial" w:cs="Arial"/>
                <w:sz w:val="20"/>
              </w:rPr>
              <w:t>Format attendu : 1 page maximum, en PDF ou Word</w:t>
            </w:r>
            <w:r>
              <w:rPr>
                <w:rFonts w:ascii="Arial" w:hAnsi="Arial" w:cs="Arial"/>
                <w:sz w:val="20"/>
              </w:rPr>
              <w:t xml:space="preserve"> </w:t>
            </w:r>
            <w:r w:rsidRPr="00DC0844">
              <w:rPr>
                <w:rFonts w:ascii="Arial" w:hAnsi="Arial" w:cs="Arial"/>
                <w:b/>
                <w:bCs/>
                <w:sz w:val="20"/>
                <w:u w:val="single"/>
              </w:rPr>
              <w:t>à joindre au présent CMT en annexe</w:t>
            </w:r>
            <w:r>
              <w:rPr>
                <w:rFonts w:ascii="Arial" w:hAnsi="Arial" w:cs="Arial"/>
                <w:sz w:val="20"/>
              </w:rPr>
              <w:t>, si possible dénommée :</w:t>
            </w:r>
          </w:p>
          <w:p w14:paraId="6A5133EE" w14:textId="77777777" w:rsidR="00DC0844" w:rsidRPr="007C56E4" w:rsidRDefault="00DC0844" w:rsidP="00922752">
            <w:pPr>
              <w:spacing w:before="100" w:beforeAutospacing="1" w:afterAutospacing="1"/>
              <w:rPr>
                <w:rFonts w:ascii="Arial" w:hAnsi="Arial" w:cs="Arial"/>
                <w:sz w:val="20"/>
              </w:rPr>
            </w:pPr>
            <w:bookmarkStart w:id="5" w:name="_Hlk198734169"/>
            <w:r>
              <w:rPr>
                <w:rFonts w:ascii="Arial" w:hAnsi="Arial" w:cs="Arial"/>
                <w:sz w:val="20"/>
              </w:rPr>
              <w:t xml:space="preserve">Annexe 2 - </w:t>
            </w:r>
            <w:proofErr w:type="spellStart"/>
            <w:r>
              <w:rPr>
                <w:rFonts w:ascii="Arial" w:hAnsi="Arial" w:cs="Arial"/>
                <w:sz w:val="20"/>
              </w:rPr>
              <w:t>NOMDUCANDIDAT.Azur.et.Asmar</w:t>
            </w:r>
            <w:proofErr w:type="spellEnd"/>
          </w:p>
          <w:bookmarkEnd w:id="5"/>
          <w:p w14:paraId="48422872" w14:textId="77777777" w:rsidR="00DC0844" w:rsidRPr="00EA2830" w:rsidRDefault="00DC0844" w:rsidP="00922752">
            <w:pPr>
              <w:spacing w:before="100" w:beforeAutospacing="1" w:after="100" w:afterAutospacing="1"/>
              <w:rPr>
                <w:rFonts w:ascii="Arial" w:hAnsi="Arial" w:cs="Arial"/>
                <w:b/>
                <w:bCs/>
                <w:sz w:val="20"/>
              </w:rPr>
            </w:pPr>
          </w:p>
        </w:tc>
      </w:tr>
    </w:tbl>
    <w:p w14:paraId="4B1828B2" w14:textId="5FB402B4" w:rsidR="005C2819" w:rsidRDefault="005C2819">
      <w:pPr>
        <w:rPr>
          <w:rFonts w:ascii="Arial" w:hAnsi="Arial" w:cs="Arial"/>
          <w:sz w:val="20"/>
          <w:szCs w:val="24"/>
        </w:rPr>
      </w:pPr>
      <w:r>
        <w:rPr>
          <w:rFonts w:ascii="Arial" w:hAnsi="Arial" w:cs="Arial"/>
          <w:sz w:val="20"/>
          <w:szCs w:val="24"/>
        </w:rPr>
        <w:br w:type="page"/>
      </w:r>
    </w:p>
    <w:p w14:paraId="5E1D550F" w14:textId="72935FAB" w:rsidR="00E31F14" w:rsidRDefault="004B02AF" w:rsidP="00DC0844">
      <w:pPr>
        <w:pStyle w:val="Titre1"/>
      </w:pPr>
      <w:bookmarkStart w:id="6" w:name="_Toc201761127"/>
      <w:r w:rsidRPr="00DC0844">
        <w:lastRenderedPageBreak/>
        <w:t>MÉTHODOLOGIE</w:t>
      </w:r>
      <w:bookmarkEnd w:id="6"/>
      <w:r w:rsidR="00E31F14" w:rsidRPr="00DC0844">
        <w:t xml:space="preserve"> </w:t>
      </w:r>
    </w:p>
    <w:p w14:paraId="78F294AD" w14:textId="77777777" w:rsidR="00DC0844" w:rsidRPr="00DC0844" w:rsidRDefault="00DC0844" w:rsidP="00DC0844"/>
    <w:tbl>
      <w:tblPr>
        <w:tblStyle w:val="Grilledutableau"/>
        <w:tblW w:w="0" w:type="auto"/>
        <w:jc w:val="center"/>
        <w:tblLook w:val="04A0" w:firstRow="1" w:lastRow="0" w:firstColumn="1" w:lastColumn="0" w:noHBand="0" w:noVBand="1"/>
      </w:tblPr>
      <w:tblGrid>
        <w:gridCol w:w="8921"/>
      </w:tblGrid>
      <w:tr w:rsidR="00E31F14" w:rsidRPr="00E31F14" w14:paraId="73D8BD65" w14:textId="77777777" w:rsidTr="007E4E32">
        <w:trPr>
          <w:trHeight w:val="412"/>
          <w:jc w:val="center"/>
        </w:trPr>
        <w:tc>
          <w:tcPr>
            <w:tcW w:w="8921" w:type="dxa"/>
            <w:shd w:val="clear" w:color="auto" w:fill="404040" w:themeFill="text1" w:themeFillTint="BF"/>
            <w:vAlign w:val="center"/>
          </w:tcPr>
          <w:p w14:paraId="5B15F159" w14:textId="16D3ED73" w:rsidR="00E31F14" w:rsidRPr="00E31F14" w:rsidRDefault="008354BE" w:rsidP="00DC0844">
            <w:pPr>
              <w:pStyle w:val="Titre2"/>
            </w:pPr>
            <w:bookmarkStart w:id="7" w:name="_Toc201761128"/>
            <w:r w:rsidRPr="008354BE">
              <w:t>Modalités de sélection d</w:t>
            </w:r>
            <w:r w:rsidR="00813238">
              <w:t>E</w:t>
            </w:r>
            <w:r w:rsidRPr="008354BE">
              <w:t xml:space="preserve"> l’équipe de rédacteur</w:t>
            </w:r>
            <w:r w:rsidR="00813238">
              <w:t xml:space="preserve">S </w:t>
            </w:r>
            <w:r w:rsidR="00813238" w:rsidRPr="008354BE">
              <w:t xml:space="preserve">et de </w:t>
            </w:r>
            <w:r w:rsidR="00813238">
              <w:t>GARANTIE DE LA CONTINUITÉ DU TRAVAIL</w:t>
            </w:r>
            <w:bookmarkEnd w:id="7"/>
          </w:p>
        </w:tc>
      </w:tr>
      <w:tr w:rsidR="00F16E44" w14:paraId="133A140F" w14:textId="77777777" w:rsidTr="008354BE">
        <w:trPr>
          <w:trHeight w:val="1868"/>
          <w:jc w:val="center"/>
        </w:trPr>
        <w:tc>
          <w:tcPr>
            <w:tcW w:w="8921" w:type="dxa"/>
          </w:tcPr>
          <w:p w14:paraId="317A6B71" w14:textId="37AFA8F2" w:rsidR="00D96AD8" w:rsidRPr="00D96AD8" w:rsidRDefault="00D96AD8" w:rsidP="00D96AD8">
            <w:pPr>
              <w:jc w:val="both"/>
              <w:rPr>
                <w:rFonts w:ascii="Arial" w:hAnsi="Arial" w:cs="Arial"/>
                <w:b/>
                <w:sz w:val="20"/>
                <w:szCs w:val="24"/>
              </w:rPr>
            </w:pPr>
          </w:p>
          <w:p w14:paraId="682A195F" w14:textId="40F6AF9B" w:rsidR="00D96AD8" w:rsidRDefault="00D96AD8" w:rsidP="00D96AD8">
            <w:pPr>
              <w:jc w:val="both"/>
              <w:rPr>
                <w:rFonts w:ascii="Arial" w:hAnsi="Arial" w:cs="Arial"/>
                <w:b/>
                <w:sz w:val="20"/>
                <w:szCs w:val="24"/>
              </w:rPr>
            </w:pPr>
            <w:r>
              <w:rPr>
                <w:rFonts w:ascii="Arial" w:hAnsi="Arial" w:cs="Arial"/>
                <w:b/>
                <w:sz w:val="20"/>
                <w:szCs w:val="24"/>
              </w:rPr>
              <w:t xml:space="preserve">Au-delà des éléments exigés par le CNC dans l’organisation du travail, le candidat présente les étapes propres à son organisation pour répondre au besoin du CNC, à ce titre il précise : </w:t>
            </w:r>
          </w:p>
          <w:p w14:paraId="029DFEC7" w14:textId="77777777" w:rsidR="00D96AD8" w:rsidRDefault="00D96AD8" w:rsidP="00D96AD8">
            <w:pPr>
              <w:jc w:val="both"/>
              <w:rPr>
                <w:rFonts w:ascii="Arial" w:hAnsi="Arial" w:cs="Arial"/>
                <w:b/>
                <w:sz w:val="20"/>
                <w:szCs w:val="24"/>
              </w:rPr>
            </w:pPr>
          </w:p>
          <w:p w14:paraId="1D81E95E" w14:textId="5DC3671E" w:rsidR="00F16E44" w:rsidRPr="008354BE" w:rsidRDefault="00D96AD8" w:rsidP="008354BE">
            <w:pPr>
              <w:pStyle w:val="Paragraphedeliste"/>
              <w:numPr>
                <w:ilvl w:val="0"/>
                <w:numId w:val="11"/>
              </w:numPr>
              <w:jc w:val="both"/>
              <w:rPr>
                <w:rFonts w:ascii="Arial" w:hAnsi="Arial" w:cs="Arial"/>
                <w:b/>
                <w:sz w:val="20"/>
                <w:szCs w:val="24"/>
              </w:rPr>
            </w:pPr>
            <w:r w:rsidRPr="008354BE">
              <w:rPr>
                <w:rFonts w:ascii="Arial" w:hAnsi="Arial" w:cs="Arial"/>
                <w:b/>
                <w:sz w:val="20"/>
                <w:szCs w:val="24"/>
              </w:rPr>
              <w:t xml:space="preserve">Son processus de rédaction (sélection des </w:t>
            </w:r>
            <w:r w:rsidR="00165105">
              <w:rPr>
                <w:rFonts w:ascii="Arial" w:hAnsi="Arial" w:cs="Arial"/>
                <w:b/>
                <w:sz w:val="20"/>
                <w:szCs w:val="24"/>
              </w:rPr>
              <w:t>rédacteurs</w:t>
            </w:r>
            <w:r w:rsidRPr="008354BE">
              <w:rPr>
                <w:rFonts w:ascii="Arial" w:hAnsi="Arial" w:cs="Arial"/>
                <w:b/>
                <w:sz w:val="20"/>
                <w:szCs w:val="24"/>
              </w:rPr>
              <w:t>, coordination éditoriale, validation)</w:t>
            </w:r>
          </w:p>
          <w:p w14:paraId="23E7E3EA" w14:textId="77777777" w:rsidR="008354BE" w:rsidRDefault="008354BE" w:rsidP="008354BE">
            <w:pPr>
              <w:pStyle w:val="Paragraphedeliste"/>
              <w:numPr>
                <w:ilvl w:val="0"/>
                <w:numId w:val="11"/>
              </w:numPr>
              <w:jc w:val="both"/>
              <w:rPr>
                <w:rFonts w:ascii="Arial" w:hAnsi="Arial" w:cs="Arial"/>
                <w:b/>
                <w:sz w:val="20"/>
                <w:szCs w:val="24"/>
              </w:rPr>
            </w:pPr>
            <w:r>
              <w:rPr>
                <w:rFonts w:ascii="Arial" w:hAnsi="Arial" w:cs="Arial"/>
                <w:b/>
                <w:sz w:val="20"/>
                <w:szCs w:val="24"/>
              </w:rPr>
              <w:t>Les modalités permettant de garantir la continuité de service</w:t>
            </w:r>
            <w:r w:rsidR="00165105">
              <w:t xml:space="preserve"> </w:t>
            </w:r>
            <w:r w:rsidR="00165105" w:rsidRPr="00165105">
              <w:rPr>
                <w:rFonts w:ascii="Arial" w:hAnsi="Arial" w:cs="Arial"/>
                <w:b/>
                <w:sz w:val="20"/>
                <w:szCs w:val="24"/>
              </w:rPr>
              <w:t>et le respect des délais, notamment sa réactivité et sa disponibilité (contact en cas d’absence, binôme…) :</w:t>
            </w:r>
          </w:p>
          <w:p w14:paraId="6F122FF2" w14:textId="77777777" w:rsidR="000C6DF7" w:rsidRDefault="000C6DF7" w:rsidP="00F23C66">
            <w:pPr>
              <w:pStyle w:val="Paragraphedeliste"/>
              <w:numPr>
                <w:ilvl w:val="1"/>
                <w:numId w:val="11"/>
              </w:numPr>
              <w:jc w:val="both"/>
              <w:rPr>
                <w:rFonts w:ascii="Arial" w:hAnsi="Arial" w:cs="Arial"/>
                <w:b/>
                <w:sz w:val="20"/>
                <w:szCs w:val="24"/>
              </w:rPr>
            </w:pPr>
            <w:r>
              <w:rPr>
                <w:rFonts w:ascii="Arial" w:hAnsi="Arial" w:cs="Arial"/>
                <w:b/>
                <w:sz w:val="20"/>
                <w:szCs w:val="24"/>
              </w:rPr>
              <w:t>Son</w:t>
            </w:r>
            <w:r w:rsidRPr="00D96AD8">
              <w:rPr>
                <w:rFonts w:ascii="Arial" w:hAnsi="Arial" w:cs="Arial"/>
                <w:b/>
                <w:sz w:val="20"/>
                <w:szCs w:val="24"/>
              </w:rPr>
              <w:t xml:space="preserve"> dispositif de relecture</w:t>
            </w:r>
          </w:p>
          <w:p w14:paraId="27C65B64" w14:textId="77777777" w:rsidR="000C6DF7" w:rsidRPr="00D96AD8" w:rsidRDefault="000C6DF7" w:rsidP="00F23C66">
            <w:pPr>
              <w:pStyle w:val="Paragraphedeliste"/>
              <w:numPr>
                <w:ilvl w:val="1"/>
                <w:numId w:val="11"/>
              </w:numPr>
              <w:jc w:val="both"/>
              <w:rPr>
                <w:rFonts w:ascii="Arial" w:hAnsi="Arial" w:cs="Arial"/>
                <w:b/>
                <w:sz w:val="20"/>
                <w:szCs w:val="24"/>
              </w:rPr>
            </w:pPr>
            <w:r>
              <w:rPr>
                <w:rFonts w:ascii="Arial" w:hAnsi="Arial" w:cs="Arial"/>
                <w:b/>
                <w:sz w:val="20"/>
                <w:szCs w:val="24"/>
              </w:rPr>
              <w:t>Son organisation permettant le</w:t>
            </w:r>
            <w:r w:rsidRPr="00D96AD8">
              <w:rPr>
                <w:rFonts w:ascii="Arial" w:hAnsi="Arial" w:cs="Arial"/>
                <w:b/>
                <w:sz w:val="20"/>
                <w:szCs w:val="24"/>
              </w:rPr>
              <w:t xml:space="preserve"> respect des délais</w:t>
            </w:r>
          </w:p>
          <w:p w14:paraId="7FACC432" w14:textId="77777777" w:rsidR="000C6DF7" w:rsidRPr="00D96AD8" w:rsidRDefault="000C6DF7" w:rsidP="00F23C66">
            <w:pPr>
              <w:pStyle w:val="Paragraphedeliste"/>
              <w:numPr>
                <w:ilvl w:val="1"/>
                <w:numId w:val="11"/>
              </w:numPr>
              <w:jc w:val="both"/>
              <w:rPr>
                <w:rFonts w:ascii="Arial" w:hAnsi="Arial" w:cs="Arial"/>
                <w:b/>
                <w:sz w:val="20"/>
                <w:szCs w:val="24"/>
              </w:rPr>
            </w:pPr>
            <w:r>
              <w:rPr>
                <w:rFonts w:ascii="Arial" w:hAnsi="Arial" w:cs="Arial"/>
                <w:b/>
                <w:sz w:val="20"/>
                <w:szCs w:val="24"/>
              </w:rPr>
              <w:t>La g</w:t>
            </w:r>
            <w:r w:rsidRPr="00D96AD8">
              <w:rPr>
                <w:rFonts w:ascii="Arial" w:hAnsi="Arial" w:cs="Arial"/>
                <w:b/>
                <w:sz w:val="20"/>
                <w:szCs w:val="24"/>
              </w:rPr>
              <w:t>estion des corrections</w:t>
            </w:r>
            <w:r>
              <w:rPr>
                <w:rFonts w:ascii="Arial" w:hAnsi="Arial" w:cs="Arial"/>
                <w:b/>
                <w:sz w:val="20"/>
                <w:szCs w:val="24"/>
              </w:rPr>
              <w:t xml:space="preserve"> </w:t>
            </w:r>
          </w:p>
          <w:p w14:paraId="59A111F0" w14:textId="2A23E7F2" w:rsidR="000C6DF7" w:rsidRPr="008354BE" w:rsidRDefault="000C6DF7" w:rsidP="00F23C66">
            <w:pPr>
              <w:pStyle w:val="Paragraphedeliste"/>
              <w:jc w:val="both"/>
              <w:rPr>
                <w:rFonts w:ascii="Arial" w:hAnsi="Arial" w:cs="Arial"/>
                <w:b/>
                <w:sz w:val="20"/>
                <w:szCs w:val="24"/>
              </w:rPr>
            </w:pPr>
          </w:p>
        </w:tc>
      </w:tr>
      <w:tr w:rsidR="00DC0844" w14:paraId="1F515DED" w14:textId="77777777" w:rsidTr="008354BE">
        <w:trPr>
          <w:trHeight w:val="1868"/>
          <w:jc w:val="center"/>
        </w:trPr>
        <w:tc>
          <w:tcPr>
            <w:tcW w:w="8921" w:type="dxa"/>
          </w:tcPr>
          <w:p w14:paraId="5B9FDF96" w14:textId="55524C1A" w:rsidR="00DC0844" w:rsidRPr="00DC0844" w:rsidRDefault="00DC0844" w:rsidP="00D96AD8">
            <w:pPr>
              <w:jc w:val="both"/>
              <w:rPr>
                <w:rFonts w:ascii="Arial" w:hAnsi="Arial" w:cs="Arial"/>
                <w:b/>
                <w:sz w:val="20"/>
                <w:szCs w:val="24"/>
                <w:u w:val="single"/>
              </w:rPr>
            </w:pPr>
            <w:r w:rsidRPr="00DC0844">
              <w:rPr>
                <w:rFonts w:ascii="Arial" w:hAnsi="Arial" w:cs="Arial"/>
                <w:b/>
                <w:sz w:val="20"/>
                <w:szCs w:val="24"/>
                <w:u w:val="single"/>
              </w:rPr>
              <w:t xml:space="preserve">Réponse : </w:t>
            </w:r>
          </w:p>
        </w:tc>
      </w:tr>
    </w:tbl>
    <w:p w14:paraId="7EA8015B" w14:textId="49B2CB83" w:rsidR="00113EFF" w:rsidRDefault="00113EFF" w:rsidP="0008243F">
      <w:pPr>
        <w:jc w:val="both"/>
        <w:rPr>
          <w:rFonts w:ascii="Arial" w:hAnsi="Arial" w:cs="Arial"/>
          <w:sz w:val="20"/>
          <w:szCs w:val="24"/>
        </w:rPr>
      </w:pPr>
    </w:p>
    <w:p w14:paraId="736F7110" w14:textId="77777777" w:rsidR="008354BE" w:rsidRDefault="008354BE" w:rsidP="0008243F">
      <w:pPr>
        <w:jc w:val="both"/>
        <w:rPr>
          <w:rFonts w:ascii="Arial" w:hAnsi="Arial" w:cs="Arial"/>
          <w:sz w:val="20"/>
          <w:szCs w:val="24"/>
        </w:rPr>
      </w:pPr>
    </w:p>
    <w:tbl>
      <w:tblPr>
        <w:tblStyle w:val="Grilledutableau"/>
        <w:tblW w:w="0" w:type="auto"/>
        <w:jc w:val="center"/>
        <w:tblLook w:val="04A0" w:firstRow="1" w:lastRow="0" w:firstColumn="1" w:lastColumn="0" w:noHBand="0" w:noVBand="1"/>
      </w:tblPr>
      <w:tblGrid>
        <w:gridCol w:w="8921"/>
      </w:tblGrid>
      <w:tr w:rsidR="008354BE" w:rsidRPr="00E31F14" w14:paraId="79D7A0DD" w14:textId="77777777" w:rsidTr="00DC0844">
        <w:trPr>
          <w:trHeight w:val="633"/>
          <w:jc w:val="center"/>
        </w:trPr>
        <w:tc>
          <w:tcPr>
            <w:tcW w:w="8921" w:type="dxa"/>
            <w:shd w:val="clear" w:color="auto" w:fill="404040" w:themeFill="text1" w:themeFillTint="BF"/>
            <w:vAlign w:val="center"/>
          </w:tcPr>
          <w:p w14:paraId="5D46A292" w14:textId="08C05C2E" w:rsidR="008354BE" w:rsidRPr="00E31F14" w:rsidRDefault="008354BE" w:rsidP="00DC0844">
            <w:pPr>
              <w:pStyle w:val="Titre2"/>
            </w:pPr>
            <w:bookmarkStart w:id="8" w:name="_Toc201761129"/>
            <w:r w:rsidRPr="008354BE">
              <w:t xml:space="preserve">Modalités </w:t>
            </w:r>
            <w:r>
              <w:t>de gestion administratives</w:t>
            </w:r>
            <w:r w:rsidRPr="008354BE">
              <w:t xml:space="preserve"> des prestations</w:t>
            </w:r>
            <w:bookmarkEnd w:id="8"/>
          </w:p>
        </w:tc>
      </w:tr>
      <w:tr w:rsidR="008354BE" w14:paraId="13B676D2" w14:textId="77777777" w:rsidTr="008354BE">
        <w:trPr>
          <w:trHeight w:val="1768"/>
          <w:jc w:val="center"/>
        </w:trPr>
        <w:tc>
          <w:tcPr>
            <w:tcW w:w="8921" w:type="dxa"/>
          </w:tcPr>
          <w:p w14:paraId="604338B7" w14:textId="77777777" w:rsidR="008354BE" w:rsidRDefault="008354BE" w:rsidP="00922752">
            <w:pPr>
              <w:jc w:val="both"/>
              <w:rPr>
                <w:rFonts w:ascii="Arial" w:hAnsi="Arial" w:cs="Arial"/>
                <w:b/>
                <w:sz w:val="20"/>
                <w:szCs w:val="24"/>
              </w:rPr>
            </w:pPr>
            <w:r>
              <w:rPr>
                <w:rFonts w:ascii="Arial" w:hAnsi="Arial" w:cs="Arial"/>
                <w:b/>
                <w:sz w:val="20"/>
                <w:szCs w:val="24"/>
              </w:rPr>
              <w:t xml:space="preserve">Le candidat présente l’ensemble des éléments permettant le suivi des prestations par le CNC, de la demande de devis à la facturation. A ce titre, il précise : </w:t>
            </w:r>
          </w:p>
          <w:p w14:paraId="49DE5E76" w14:textId="77777777" w:rsidR="008354BE" w:rsidRDefault="008354BE" w:rsidP="008354BE">
            <w:pPr>
              <w:pStyle w:val="Paragraphedeliste"/>
              <w:jc w:val="both"/>
              <w:rPr>
                <w:rFonts w:ascii="Arial" w:hAnsi="Arial" w:cs="Arial"/>
                <w:b/>
                <w:sz w:val="20"/>
                <w:szCs w:val="24"/>
              </w:rPr>
            </w:pPr>
          </w:p>
          <w:p w14:paraId="4013E92D" w14:textId="6DA40EF2" w:rsidR="008354BE" w:rsidRPr="008354BE" w:rsidRDefault="008354BE" w:rsidP="008354BE">
            <w:pPr>
              <w:pStyle w:val="Paragraphedeliste"/>
              <w:numPr>
                <w:ilvl w:val="0"/>
                <w:numId w:val="11"/>
              </w:numPr>
              <w:jc w:val="both"/>
              <w:rPr>
                <w:rFonts w:ascii="Arial" w:hAnsi="Arial" w:cs="Arial"/>
                <w:b/>
                <w:sz w:val="20"/>
                <w:szCs w:val="24"/>
              </w:rPr>
            </w:pPr>
            <w:r w:rsidRPr="008354BE">
              <w:rPr>
                <w:rFonts w:ascii="Arial" w:hAnsi="Arial" w:cs="Arial"/>
                <w:b/>
                <w:sz w:val="20"/>
                <w:szCs w:val="24"/>
              </w:rPr>
              <w:t xml:space="preserve">Les </w:t>
            </w:r>
            <w:r>
              <w:rPr>
                <w:rFonts w:ascii="Arial" w:hAnsi="Arial" w:cs="Arial"/>
                <w:b/>
                <w:sz w:val="20"/>
                <w:szCs w:val="24"/>
              </w:rPr>
              <w:t xml:space="preserve">modalités de </w:t>
            </w:r>
            <w:r w:rsidRPr="008354BE">
              <w:rPr>
                <w:rFonts w:ascii="Arial" w:hAnsi="Arial" w:cs="Arial"/>
                <w:b/>
                <w:sz w:val="20"/>
                <w:szCs w:val="24"/>
              </w:rPr>
              <w:t xml:space="preserve">passation et </w:t>
            </w:r>
            <w:r>
              <w:rPr>
                <w:rFonts w:ascii="Arial" w:hAnsi="Arial" w:cs="Arial"/>
                <w:b/>
                <w:sz w:val="20"/>
                <w:szCs w:val="24"/>
              </w:rPr>
              <w:t>de</w:t>
            </w:r>
            <w:r w:rsidRPr="008354BE">
              <w:rPr>
                <w:rFonts w:ascii="Arial" w:hAnsi="Arial" w:cs="Arial"/>
                <w:b/>
                <w:sz w:val="20"/>
                <w:szCs w:val="24"/>
              </w:rPr>
              <w:t xml:space="preserve"> suivi des commandes </w:t>
            </w:r>
            <w:r>
              <w:rPr>
                <w:rFonts w:ascii="Arial" w:hAnsi="Arial" w:cs="Arial"/>
                <w:b/>
                <w:sz w:val="20"/>
                <w:szCs w:val="24"/>
              </w:rPr>
              <w:t>(processus, outils utilisés, personnes dédiées…)</w:t>
            </w:r>
          </w:p>
          <w:p w14:paraId="7BEED035" w14:textId="67397A1C" w:rsidR="008354BE" w:rsidRPr="00C565F5" w:rsidRDefault="008354BE" w:rsidP="008354BE">
            <w:pPr>
              <w:pStyle w:val="Paragraphedeliste"/>
              <w:numPr>
                <w:ilvl w:val="0"/>
                <w:numId w:val="11"/>
              </w:numPr>
              <w:jc w:val="both"/>
              <w:rPr>
                <w:rFonts w:ascii="Arial" w:hAnsi="Arial" w:cs="Arial"/>
                <w:b/>
                <w:sz w:val="20"/>
                <w:szCs w:val="24"/>
              </w:rPr>
            </w:pPr>
            <w:r w:rsidRPr="008354BE">
              <w:rPr>
                <w:rFonts w:ascii="Arial" w:hAnsi="Arial" w:cs="Arial"/>
                <w:b/>
                <w:sz w:val="20"/>
                <w:szCs w:val="24"/>
              </w:rPr>
              <w:t>La gestion des droits iconographiques</w:t>
            </w:r>
            <w:r>
              <w:rPr>
                <w:rFonts w:ascii="Arial" w:hAnsi="Arial" w:cs="Arial"/>
                <w:b/>
                <w:sz w:val="20"/>
                <w:szCs w:val="24"/>
              </w:rPr>
              <w:t xml:space="preserve"> (modalités de sélection, modalités d’acquisition, durée des </w:t>
            </w:r>
            <w:proofErr w:type="gramStart"/>
            <w:r>
              <w:rPr>
                <w:rFonts w:ascii="Arial" w:hAnsi="Arial" w:cs="Arial"/>
                <w:b/>
                <w:sz w:val="20"/>
                <w:szCs w:val="24"/>
              </w:rPr>
              <w:t>droits,…</w:t>
            </w:r>
            <w:proofErr w:type="gramEnd"/>
            <w:r>
              <w:rPr>
                <w:rFonts w:ascii="Arial" w:hAnsi="Arial" w:cs="Arial"/>
                <w:b/>
                <w:sz w:val="20"/>
                <w:szCs w:val="24"/>
              </w:rPr>
              <w:t>)</w:t>
            </w:r>
          </w:p>
        </w:tc>
      </w:tr>
      <w:tr w:rsidR="00DC0844" w14:paraId="3C04AD24" w14:textId="77777777" w:rsidTr="008354BE">
        <w:trPr>
          <w:trHeight w:val="1768"/>
          <w:jc w:val="center"/>
        </w:trPr>
        <w:tc>
          <w:tcPr>
            <w:tcW w:w="8921" w:type="dxa"/>
          </w:tcPr>
          <w:p w14:paraId="6BB93A76" w14:textId="030DA150" w:rsidR="00DC0844" w:rsidRDefault="00DC0844" w:rsidP="00922752">
            <w:pPr>
              <w:jc w:val="both"/>
              <w:rPr>
                <w:rFonts w:ascii="Arial" w:hAnsi="Arial" w:cs="Arial"/>
                <w:b/>
                <w:sz w:val="20"/>
                <w:szCs w:val="24"/>
              </w:rPr>
            </w:pPr>
            <w:r w:rsidRPr="00DC0844">
              <w:rPr>
                <w:rFonts w:ascii="Arial" w:hAnsi="Arial" w:cs="Arial"/>
                <w:b/>
                <w:sz w:val="20"/>
                <w:szCs w:val="24"/>
                <w:u w:val="single"/>
              </w:rPr>
              <w:t>Réponse :</w:t>
            </w:r>
          </w:p>
        </w:tc>
      </w:tr>
    </w:tbl>
    <w:p w14:paraId="59F9099D" w14:textId="4C90B7CF" w:rsidR="001C5DA0" w:rsidRDefault="001C5DA0" w:rsidP="008354BE">
      <w:pPr>
        <w:jc w:val="both"/>
        <w:rPr>
          <w:rFonts w:ascii="Arial" w:hAnsi="Arial" w:cs="Arial"/>
          <w:sz w:val="20"/>
        </w:rPr>
      </w:pPr>
    </w:p>
    <w:p w14:paraId="66E8588A" w14:textId="77777777" w:rsidR="001C5DA0" w:rsidRDefault="001C5DA0">
      <w:pPr>
        <w:rPr>
          <w:rFonts w:ascii="Arial" w:hAnsi="Arial" w:cs="Arial"/>
          <w:sz w:val="20"/>
        </w:rPr>
      </w:pPr>
      <w:r>
        <w:rPr>
          <w:rFonts w:ascii="Arial" w:hAnsi="Arial" w:cs="Arial"/>
          <w:sz w:val="20"/>
        </w:rPr>
        <w:br w:type="page"/>
      </w:r>
    </w:p>
    <w:p w14:paraId="6FED1DEC" w14:textId="10E59DAF" w:rsidR="00113EFF" w:rsidRPr="00860279" w:rsidRDefault="00D96AD8" w:rsidP="00DC0844">
      <w:pPr>
        <w:pStyle w:val="Titre1"/>
      </w:pPr>
      <w:bookmarkStart w:id="9" w:name="_Toc201761130"/>
      <w:r>
        <w:lastRenderedPageBreak/>
        <w:t>ÉQUIPE</w:t>
      </w:r>
      <w:bookmarkEnd w:id="9"/>
      <w:r>
        <w:t xml:space="preserve"> </w:t>
      </w:r>
    </w:p>
    <w:p w14:paraId="6B363E06" w14:textId="32A14552" w:rsidR="00113EFF" w:rsidRDefault="00113EFF" w:rsidP="0008243F">
      <w:pPr>
        <w:jc w:val="both"/>
        <w:rPr>
          <w:rFonts w:ascii="Arial" w:hAnsi="Arial" w:cs="Arial"/>
          <w:sz w:val="20"/>
          <w:szCs w:val="24"/>
        </w:rPr>
      </w:pPr>
    </w:p>
    <w:tbl>
      <w:tblPr>
        <w:tblStyle w:val="Grilledutableau"/>
        <w:tblW w:w="0" w:type="auto"/>
        <w:jc w:val="center"/>
        <w:tblLook w:val="04A0" w:firstRow="1" w:lastRow="0" w:firstColumn="1" w:lastColumn="0" w:noHBand="0" w:noVBand="1"/>
      </w:tblPr>
      <w:tblGrid>
        <w:gridCol w:w="8921"/>
      </w:tblGrid>
      <w:tr w:rsidR="00113EFF" w:rsidRPr="00E31F14" w14:paraId="538698F2" w14:textId="77777777" w:rsidTr="00DC0844">
        <w:trPr>
          <w:trHeight w:val="533"/>
          <w:jc w:val="center"/>
        </w:trPr>
        <w:tc>
          <w:tcPr>
            <w:tcW w:w="8921" w:type="dxa"/>
            <w:shd w:val="clear" w:color="auto" w:fill="404040" w:themeFill="text1" w:themeFillTint="BF"/>
            <w:vAlign w:val="center"/>
          </w:tcPr>
          <w:p w14:paraId="60C07CF4" w14:textId="34E595D3" w:rsidR="00113EFF" w:rsidRPr="00E31F14" w:rsidRDefault="0005464F" w:rsidP="00DC0844">
            <w:pPr>
              <w:pStyle w:val="Titre2"/>
            </w:pPr>
            <w:bookmarkStart w:id="10" w:name="_Toc201761131"/>
            <w:r>
              <w:t>ORGA</w:t>
            </w:r>
            <w:r w:rsidR="005C2819">
              <w:t>N</w:t>
            </w:r>
            <w:r>
              <w:t xml:space="preserve">ISATION </w:t>
            </w:r>
            <w:r w:rsidR="00934D10" w:rsidRPr="00934D10">
              <w:t>DE L’EQUIPE DEDIEE</w:t>
            </w:r>
            <w:bookmarkEnd w:id="10"/>
            <w:r w:rsidR="00934D10">
              <w:t xml:space="preserve"> </w:t>
            </w:r>
          </w:p>
        </w:tc>
      </w:tr>
      <w:tr w:rsidR="00113EFF" w14:paraId="67AF4BD9" w14:textId="77777777" w:rsidTr="00DC0844">
        <w:trPr>
          <w:trHeight w:val="2437"/>
          <w:jc w:val="center"/>
        </w:trPr>
        <w:tc>
          <w:tcPr>
            <w:tcW w:w="8921" w:type="dxa"/>
          </w:tcPr>
          <w:p w14:paraId="6DA662DD" w14:textId="77777777" w:rsidR="00113EFF" w:rsidRDefault="00113EFF" w:rsidP="0086622F">
            <w:pPr>
              <w:jc w:val="both"/>
              <w:rPr>
                <w:rFonts w:ascii="Arial" w:hAnsi="Arial" w:cs="Arial"/>
                <w:b/>
                <w:sz w:val="20"/>
                <w:szCs w:val="24"/>
              </w:rPr>
            </w:pPr>
          </w:p>
          <w:p w14:paraId="3755975D" w14:textId="0B9E6CC4" w:rsidR="00E93A60" w:rsidRDefault="00E93A60" w:rsidP="00E93A60">
            <w:pPr>
              <w:jc w:val="both"/>
              <w:rPr>
                <w:rFonts w:ascii="Arial" w:hAnsi="Arial" w:cs="Arial"/>
                <w:b/>
                <w:sz w:val="20"/>
                <w:szCs w:val="24"/>
              </w:rPr>
            </w:pPr>
            <w:r>
              <w:rPr>
                <w:rFonts w:ascii="Arial" w:hAnsi="Arial" w:cs="Arial"/>
                <w:b/>
                <w:sz w:val="20"/>
                <w:szCs w:val="24"/>
              </w:rPr>
              <w:t>Le candidat présent</w:t>
            </w:r>
            <w:r w:rsidR="00F67DAA">
              <w:rPr>
                <w:rFonts w:ascii="Arial" w:hAnsi="Arial" w:cs="Arial"/>
                <w:b/>
                <w:sz w:val="20"/>
                <w:szCs w:val="24"/>
              </w:rPr>
              <w:t>e</w:t>
            </w:r>
            <w:r>
              <w:rPr>
                <w:rFonts w:ascii="Arial" w:hAnsi="Arial" w:cs="Arial"/>
                <w:b/>
                <w:sz w:val="20"/>
                <w:szCs w:val="24"/>
              </w:rPr>
              <w:t xml:space="preserve"> l’équipe pressentie pour réaliser et suivre les prestations du CNC et apporte des précisions concernant :  </w:t>
            </w:r>
          </w:p>
          <w:p w14:paraId="553D3EC7" w14:textId="77777777" w:rsidR="0005464F" w:rsidRPr="0005464F" w:rsidRDefault="0005464F" w:rsidP="0005464F">
            <w:pPr>
              <w:pStyle w:val="Paragraphedeliste"/>
              <w:jc w:val="both"/>
              <w:rPr>
                <w:rFonts w:ascii="Arial" w:hAnsi="Arial" w:cs="Arial"/>
                <w:bCs/>
                <w:sz w:val="20"/>
                <w:szCs w:val="24"/>
              </w:rPr>
            </w:pPr>
          </w:p>
          <w:p w14:paraId="1112F7CE" w14:textId="32467D2F" w:rsidR="00F67DAA" w:rsidRPr="0005464F" w:rsidRDefault="00F67DAA" w:rsidP="008354BE">
            <w:pPr>
              <w:pStyle w:val="Paragraphedeliste"/>
              <w:numPr>
                <w:ilvl w:val="0"/>
                <w:numId w:val="11"/>
              </w:numPr>
              <w:jc w:val="both"/>
              <w:rPr>
                <w:rStyle w:val="Numrodepage"/>
                <w:rFonts w:ascii="Arial" w:hAnsi="Arial" w:cs="Arial"/>
                <w:bCs/>
                <w:sz w:val="20"/>
                <w:szCs w:val="24"/>
              </w:rPr>
            </w:pPr>
            <w:proofErr w:type="gramStart"/>
            <w:r w:rsidRPr="008354BE">
              <w:rPr>
                <w:rFonts w:ascii="Arial" w:hAnsi="Arial" w:cs="Arial"/>
                <w:b/>
                <w:bCs/>
                <w:sz w:val="20"/>
                <w:szCs w:val="24"/>
              </w:rPr>
              <w:t>le</w:t>
            </w:r>
            <w:proofErr w:type="gramEnd"/>
            <w:r w:rsidRPr="008354BE">
              <w:rPr>
                <w:rFonts w:ascii="Arial" w:hAnsi="Arial" w:cs="Arial"/>
                <w:b/>
                <w:bCs/>
                <w:sz w:val="20"/>
                <w:szCs w:val="24"/>
              </w:rPr>
              <w:t xml:space="preserve"> nombre de personnes</w:t>
            </w:r>
            <w:r w:rsidRPr="008354BE">
              <w:rPr>
                <w:rFonts w:cs="Arial"/>
                <w:szCs w:val="24"/>
              </w:rPr>
              <w:t xml:space="preserve"> </w:t>
            </w:r>
            <w:r w:rsidRPr="001914B9">
              <w:rPr>
                <w:rFonts w:ascii="Arial" w:hAnsi="Arial" w:cs="Arial"/>
                <w:b/>
                <w:bCs/>
                <w:sz w:val="20"/>
                <w:szCs w:val="24"/>
              </w:rPr>
              <w:t>dédiées à la réalisation</w:t>
            </w:r>
            <w:r w:rsidRPr="00E93A60">
              <w:rPr>
                <w:rFonts w:ascii="Arial" w:hAnsi="Arial" w:cs="Arial"/>
                <w:bCs/>
                <w:sz w:val="20"/>
                <w:szCs w:val="24"/>
              </w:rPr>
              <w:t xml:space="preserve"> ou au suivi des prestations commandées</w:t>
            </w:r>
            <w:r>
              <w:rPr>
                <w:rFonts w:ascii="Arial" w:hAnsi="Arial" w:cs="Arial"/>
                <w:bCs/>
                <w:sz w:val="20"/>
                <w:szCs w:val="24"/>
              </w:rPr>
              <w:t xml:space="preserve"> ainsi que la description du</w:t>
            </w:r>
            <w:r w:rsidRPr="00F67DAA">
              <w:rPr>
                <w:rStyle w:val="Numrodepage"/>
                <w:rFonts w:ascii="Arial" w:hAnsi="Arial"/>
                <w:sz w:val="20"/>
              </w:rPr>
              <w:t xml:space="preserve"> poste de chacun (</w:t>
            </w:r>
            <w:r>
              <w:rPr>
                <w:rStyle w:val="Numrodepage"/>
                <w:rFonts w:ascii="Arial" w:hAnsi="Arial"/>
                <w:sz w:val="20"/>
              </w:rPr>
              <w:t xml:space="preserve">chargé de clientèle, </w:t>
            </w:r>
            <w:r w:rsidRPr="00F67DAA">
              <w:rPr>
                <w:rStyle w:val="Numrodepage"/>
                <w:rFonts w:ascii="Arial" w:hAnsi="Arial"/>
                <w:sz w:val="20"/>
              </w:rPr>
              <w:t>rédacteur en chef, rédacteur, correcteur…)</w:t>
            </w:r>
          </w:p>
          <w:p w14:paraId="15A11BAA" w14:textId="77777777" w:rsidR="00DC0844" w:rsidRPr="00DC0844" w:rsidRDefault="0005464F" w:rsidP="0005464F">
            <w:pPr>
              <w:pStyle w:val="Paragraphedeliste"/>
              <w:numPr>
                <w:ilvl w:val="0"/>
                <w:numId w:val="11"/>
              </w:numPr>
              <w:jc w:val="both"/>
              <w:rPr>
                <w:rFonts w:ascii="Arial" w:hAnsi="Arial" w:cs="Arial"/>
                <w:bCs/>
                <w:sz w:val="20"/>
                <w:szCs w:val="24"/>
              </w:rPr>
            </w:pPr>
            <w:proofErr w:type="gramStart"/>
            <w:r>
              <w:rPr>
                <w:rFonts w:ascii="Arial" w:hAnsi="Arial" w:cs="Arial"/>
                <w:b/>
                <w:bCs/>
                <w:sz w:val="20"/>
                <w:szCs w:val="24"/>
              </w:rPr>
              <w:t>les</w:t>
            </w:r>
            <w:proofErr w:type="gramEnd"/>
            <w:r>
              <w:rPr>
                <w:rFonts w:ascii="Arial" w:hAnsi="Arial" w:cs="Arial"/>
                <w:b/>
                <w:bCs/>
                <w:sz w:val="20"/>
                <w:szCs w:val="24"/>
              </w:rPr>
              <w:t xml:space="preserve"> modalités d’affectation des rédacteurs selon le sujet des Titres </w:t>
            </w:r>
          </w:p>
          <w:p w14:paraId="3500D09B" w14:textId="77777777" w:rsidR="00DC0844" w:rsidRPr="00DC0844" w:rsidRDefault="00DC0844" w:rsidP="00DC0844">
            <w:pPr>
              <w:pStyle w:val="Paragraphedeliste"/>
              <w:jc w:val="both"/>
              <w:rPr>
                <w:rFonts w:ascii="Arial" w:hAnsi="Arial" w:cs="Arial"/>
                <w:bCs/>
                <w:sz w:val="20"/>
                <w:szCs w:val="24"/>
              </w:rPr>
            </w:pPr>
          </w:p>
          <w:p w14:paraId="06683B15" w14:textId="3D10A53D" w:rsidR="00113EFF" w:rsidRPr="00DC0844" w:rsidRDefault="00DC0844" w:rsidP="00DC0844">
            <w:pPr>
              <w:jc w:val="both"/>
              <w:rPr>
                <w:rFonts w:ascii="Arial" w:hAnsi="Arial" w:cs="Arial"/>
                <w:bCs/>
                <w:sz w:val="20"/>
                <w:szCs w:val="24"/>
              </w:rPr>
            </w:pPr>
            <w:r>
              <w:rPr>
                <w:rFonts w:ascii="Arial" w:hAnsi="Arial" w:cs="Arial"/>
                <w:b/>
                <w:bCs/>
                <w:sz w:val="20"/>
                <w:szCs w:val="24"/>
              </w:rPr>
              <w:t>Il</w:t>
            </w:r>
            <w:r w:rsidR="0005464F" w:rsidRPr="00DC0844">
              <w:rPr>
                <w:rFonts w:ascii="Arial" w:hAnsi="Arial" w:cs="Arial"/>
                <w:b/>
                <w:bCs/>
                <w:sz w:val="20"/>
                <w:szCs w:val="24"/>
              </w:rPr>
              <w:t xml:space="preserve"> est notamment attendu que le candidat renseigne l’annexe 5 au RC – Equipe dédiée)</w:t>
            </w:r>
          </w:p>
        </w:tc>
      </w:tr>
      <w:tr w:rsidR="00953191" w14:paraId="14F469F7" w14:textId="77777777" w:rsidTr="0086622F">
        <w:trPr>
          <w:trHeight w:val="1116"/>
          <w:jc w:val="center"/>
        </w:trPr>
        <w:tc>
          <w:tcPr>
            <w:tcW w:w="8921" w:type="dxa"/>
          </w:tcPr>
          <w:p w14:paraId="023A62FE" w14:textId="0813C1C9" w:rsidR="00953191" w:rsidRDefault="00DC0844" w:rsidP="00165105">
            <w:pPr>
              <w:jc w:val="both"/>
              <w:rPr>
                <w:rFonts w:ascii="Arial" w:hAnsi="Arial" w:cs="Arial"/>
                <w:b/>
                <w:sz w:val="20"/>
                <w:szCs w:val="24"/>
              </w:rPr>
            </w:pPr>
            <w:r w:rsidRPr="00DC0844">
              <w:rPr>
                <w:rFonts w:ascii="Arial" w:hAnsi="Arial" w:cs="Arial"/>
                <w:b/>
                <w:sz w:val="20"/>
                <w:szCs w:val="24"/>
                <w:u w:val="single"/>
              </w:rPr>
              <w:t>Réponse :</w:t>
            </w:r>
          </w:p>
        </w:tc>
      </w:tr>
      <w:bookmarkEnd w:id="3"/>
    </w:tbl>
    <w:p w14:paraId="7765640F" w14:textId="77777777" w:rsidR="00C565F5" w:rsidRDefault="00C565F5" w:rsidP="00C565F5">
      <w:pPr>
        <w:jc w:val="both"/>
        <w:rPr>
          <w:rFonts w:ascii="Arial" w:hAnsi="Arial" w:cs="Arial"/>
          <w:sz w:val="20"/>
          <w:szCs w:val="24"/>
        </w:rPr>
      </w:pPr>
    </w:p>
    <w:tbl>
      <w:tblPr>
        <w:tblStyle w:val="Grilledutableau"/>
        <w:tblW w:w="0" w:type="auto"/>
        <w:jc w:val="center"/>
        <w:tblLook w:val="04A0" w:firstRow="1" w:lastRow="0" w:firstColumn="1" w:lastColumn="0" w:noHBand="0" w:noVBand="1"/>
      </w:tblPr>
      <w:tblGrid>
        <w:gridCol w:w="8921"/>
      </w:tblGrid>
      <w:tr w:rsidR="0005464F" w:rsidRPr="00E31F14" w14:paraId="4BDF77B5" w14:textId="77777777" w:rsidTr="00DC0844">
        <w:trPr>
          <w:trHeight w:val="567"/>
          <w:jc w:val="center"/>
        </w:trPr>
        <w:tc>
          <w:tcPr>
            <w:tcW w:w="8921" w:type="dxa"/>
            <w:shd w:val="clear" w:color="auto" w:fill="404040" w:themeFill="text1" w:themeFillTint="BF"/>
            <w:vAlign w:val="center"/>
          </w:tcPr>
          <w:p w14:paraId="06537C98" w14:textId="48DC05C6" w:rsidR="0005464F" w:rsidRPr="00E31F14" w:rsidRDefault="0005464F" w:rsidP="00DC0844">
            <w:pPr>
              <w:pStyle w:val="Titre2"/>
            </w:pPr>
            <w:bookmarkStart w:id="11" w:name="_Toc201761132"/>
            <w:r>
              <w:t>EXPERTISE</w:t>
            </w:r>
            <w:r w:rsidRPr="00934D10">
              <w:t xml:space="preserve"> DE L’EQUIPE DEDIEE</w:t>
            </w:r>
            <w:r>
              <w:t xml:space="preserve"> </w:t>
            </w:r>
            <w:r w:rsidR="0015503E">
              <w:t>- hors rédacteurs</w:t>
            </w:r>
            <w:bookmarkEnd w:id="11"/>
          </w:p>
        </w:tc>
      </w:tr>
      <w:tr w:rsidR="0005464F" w14:paraId="3C9ADDC9" w14:textId="77777777" w:rsidTr="00922752">
        <w:trPr>
          <w:trHeight w:val="1116"/>
          <w:jc w:val="center"/>
        </w:trPr>
        <w:tc>
          <w:tcPr>
            <w:tcW w:w="8921" w:type="dxa"/>
          </w:tcPr>
          <w:p w14:paraId="57004633" w14:textId="77777777" w:rsidR="0005464F" w:rsidRDefault="0005464F" w:rsidP="00922752">
            <w:pPr>
              <w:jc w:val="both"/>
              <w:rPr>
                <w:rFonts w:ascii="Arial" w:hAnsi="Arial" w:cs="Arial"/>
                <w:b/>
                <w:sz w:val="20"/>
                <w:szCs w:val="24"/>
              </w:rPr>
            </w:pPr>
          </w:p>
          <w:p w14:paraId="4091FE80" w14:textId="469E9DF4" w:rsidR="0005464F" w:rsidRDefault="0005464F" w:rsidP="00922752">
            <w:pPr>
              <w:jc w:val="both"/>
              <w:rPr>
                <w:rFonts w:ascii="Arial" w:hAnsi="Arial" w:cs="Arial"/>
                <w:b/>
                <w:sz w:val="20"/>
                <w:szCs w:val="24"/>
              </w:rPr>
            </w:pPr>
            <w:r>
              <w:rPr>
                <w:rFonts w:ascii="Arial" w:hAnsi="Arial" w:cs="Arial"/>
                <w:b/>
                <w:sz w:val="20"/>
                <w:szCs w:val="24"/>
              </w:rPr>
              <w:t>Le candidat présente l’équipe pressentie pour réaliser et suivre les prestations du CNC </w:t>
            </w:r>
            <w:r w:rsidR="0015503E">
              <w:rPr>
                <w:rFonts w:ascii="Arial" w:hAnsi="Arial" w:cs="Arial"/>
                <w:b/>
                <w:sz w:val="20"/>
                <w:szCs w:val="24"/>
              </w:rPr>
              <w:t>notamment</w:t>
            </w:r>
            <w:r>
              <w:rPr>
                <w:rFonts w:ascii="Arial" w:hAnsi="Arial" w:cs="Arial"/>
                <w:b/>
                <w:sz w:val="20"/>
                <w:szCs w:val="24"/>
              </w:rPr>
              <w:t xml:space="preserve"> :  </w:t>
            </w:r>
          </w:p>
          <w:p w14:paraId="329AA238" w14:textId="77777777" w:rsidR="0005464F" w:rsidRPr="0005464F" w:rsidRDefault="0005464F" w:rsidP="0005464F">
            <w:pPr>
              <w:jc w:val="both"/>
              <w:rPr>
                <w:rFonts w:ascii="Arial" w:hAnsi="Arial" w:cs="Arial"/>
                <w:bCs/>
                <w:sz w:val="20"/>
                <w:szCs w:val="24"/>
              </w:rPr>
            </w:pPr>
          </w:p>
          <w:p w14:paraId="707A5250" w14:textId="07422DE5" w:rsidR="0015503E" w:rsidRPr="0015503E" w:rsidRDefault="0005464F" w:rsidP="00922752">
            <w:pPr>
              <w:pStyle w:val="Paragraphedeliste"/>
              <w:numPr>
                <w:ilvl w:val="0"/>
                <w:numId w:val="11"/>
              </w:numPr>
              <w:pBdr>
                <w:top w:val="nil"/>
                <w:left w:val="nil"/>
                <w:bottom w:val="nil"/>
                <w:right w:val="nil"/>
                <w:between w:val="nil"/>
                <w:bar w:val="nil"/>
              </w:pBdr>
              <w:jc w:val="both"/>
              <w:rPr>
                <w:rStyle w:val="Numrodepage"/>
                <w:rFonts w:ascii="Arial" w:eastAsia="Arial" w:hAnsi="Arial" w:cs="Arial"/>
                <w:sz w:val="20"/>
              </w:rPr>
            </w:pPr>
            <w:proofErr w:type="gramStart"/>
            <w:r w:rsidRPr="008354BE">
              <w:rPr>
                <w:rFonts w:ascii="Arial" w:hAnsi="Arial" w:cs="Arial"/>
                <w:b/>
                <w:bCs/>
                <w:sz w:val="20"/>
                <w:szCs w:val="24"/>
              </w:rPr>
              <w:t>la</w:t>
            </w:r>
            <w:proofErr w:type="gramEnd"/>
            <w:r w:rsidRPr="008354BE">
              <w:rPr>
                <w:rFonts w:ascii="Arial" w:hAnsi="Arial" w:cs="Arial"/>
                <w:b/>
                <w:bCs/>
                <w:sz w:val="20"/>
                <w:szCs w:val="24"/>
              </w:rPr>
              <w:t xml:space="preserve"> qualification et l’expérience professionnelle</w:t>
            </w:r>
            <w:r>
              <w:rPr>
                <w:rStyle w:val="Numrodepage"/>
                <w:rFonts w:ascii="Arial" w:hAnsi="Arial"/>
                <w:sz w:val="20"/>
              </w:rPr>
              <w:t xml:space="preserve"> des membres de l’équipe</w:t>
            </w:r>
            <w:r w:rsidR="0015503E">
              <w:rPr>
                <w:rStyle w:val="Numrodepage"/>
                <w:rFonts w:ascii="Arial" w:hAnsi="Arial"/>
                <w:sz w:val="20"/>
              </w:rPr>
              <w:t xml:space="preserve"> (</w:t>
            </w:r>
            <w:r w:rsidR="0015503E" w:rsidRPr="0015503E">
              <w:rPr>
                <w:rStyle w:val="Numrodepage"/>
                <w:rFonts w:ascii="Arial" w:hAnsi="Arial"/>
                <w:sz w:val="20"/>
              </w:rPr>
              <w:t>y compris le rédacteur en chef)</w:t>
            </w:r>
            <w:r>
              <w:rPr>
                <w:rStyle w:val="Numrodepage"/>
                <w:rFonts w:ascii="Arial" w:hAnsi="Arial"/>
                <w:sz w:val="20"/>
              </w:rPr>
              <w:t xml:space="preserve">, </w:t>
            </w:r>
          </w:p>
          <w:p w14:paraId="1DF0A179" w14:textId="77777777" w:rsidR="0015503E" w:rsidRPr="0015503E" w:rsidRDefault="0015503E" w:rsidP="0015503E">
            <w:pPr>
              <w:jc w:val="both"/>
              <w:rPr>
                <w:rFonts w:ascii="Arial" w:hAnsi="Arial" w:cs="Arial"/>
                <w:b/>
                <w:sz w:val="20"/>
                <w:szCs w:val="24"/>
              </w:rPr>
            </w:pPr>
          </w:p>
          <w:p w14:paraId="4DF17466" w14:textId="50992CFC" w:rsidR="0005464F" w:rsidRPr="003E7D7B" w:rsidRDefault="0005464F" w:rsidP="00922752">
            <w:pPr>
              <w:jc w:val="both"/>
              <w:rPr>
                <w:rFonts w:ascii="Arial" w:hAnsi="Arial" w:cs="Arial"/>
                <w:b/>
                <w:sz w:val="20"/>
                <w:szCs w:val="24"/>
              </w:rPr>
            </w:pPr>
            <w:r w:rsidRPr="00CD091D">
              <w:rPr>
                <w:rFonts w:ascii="Arial" w:hAnsi="Arial" w:cs="Arial"/>
                <w:i/>
                <w:sz w:val="20"/>
                <w:szCs w:val="24"/>
              </w:rPr>
              <w:t>(Le candidat peut joindre des CV</w:t>
            </w:r>
            <w:r>
              <w:rPr>
                <w:rFonts w:ascii="Arial" w:hAnsi="Arial" w:cs="Arial"/>
                <w:i/>
                <w:sz w:val="20"/>
                <w:szCs w:val="24"/>
              </w:rPr>
              <w:t xml:space="preserve"> à l’appui de son offre.) </w:t>
            </w:r>
          </w:p>
          <w:p w14:paraId="430B46D2" w14:textId="77777777" w:rsidR="0005464F" w:rsidRDefault="0005464F" w:rsidP="00922752">
            <w:pPr>
              <w:jc w:val="both"/>
              <w:rPr>
                <w:rFonts w:ascii="Arial" w:hAnsi="Arial" w:cs="Arial"/>
                <w:b/>
                <w:sz w:val="20"/>
                <w:szCs w:val="24"/>
              </w:rPr>
            </w:pPr>
          </w:p>
          <w:p w14:paraId="22A8B0FF" w14:textId="77777777" w:rsidR="0005464F" w:rsidRDefault="0005464F" w:rsidP="00922752">
            <w:pPr>
              <w:jc w:val="both"/>
              <w:rPr>
                <w:rFonts w:ascii="Arial" w:hAnsi="Arial" w:cs="Arial"/>
                <w:b/>
                <w:sz w:val="20"/>
                <w:szCs w:val="24"/>
              </w:rPr>
            </w:pPr>
          </w:p>
        </w:tc>
      </w:tr>
      <w:tr w:rsidR="0005464F" w14:paraId="431C801A" w14:textId="77777777" w:rsidTr="00922752">
        <w:trPr>
          <w:trHeight w:val="1116"/>
          <w:jc w:val="center"/>
        </w:trPr>
        <w:tc>
          <w:tcPr>
            <w:tcW w:w="8921" w:type="dxa"/>
          </w:tcPr>
          <w:p w14:paraId="268E7B4A" w14:textId="78FDE7A0" w:rsidR="0005464F" w:rsidRDefault="00DC0844" w:rsidP="00922752">
            <w:pPr>
              <w:jc w:val="both"/>
              <w:rPr>
                <w:rFonts w:ascii="Arial" w:hAnsi="Arial" w:cs="Arial"/>
                <w:b/>
                <w:sz w:val="20"/>
                <w:szCs w:val="24"/>
              </w:rPr>
            </w:pPr>
            <w:r w:rsidRPr="00DC0844">
              <w:rPr>
                <w:rFonts w:ascii="Arial" w:hAnsi="Arial" w:cs="Arial"/>
                <w:b/>
                <w:sz w:val="20"/>
                <w:szCs w:val="24"/>
                <w:u w:val="single"/>
              </w:rPr>
              <w:t>Réponse :</w:t>
            </w:r>
          </w:p>
        </w:tc>
      </w:tr>
    </w:tbl>
    <w:p w14:paraId="44A4EE37" w14:textId="77777777" w:rsidR="0005464F" w:rsidRDefault="0005464F" w:rsidP="00C565F5">
      <w:pPr>
        <w:jc w:val="both"/>
        <w:rPr>
          <w:rFonts w:ascii="Arial" w:hAnsi="Arial" w:cs="Arial"/>
          <w:sz w:val="20"/>
          <w:szCs w:val="24"/>
        </w:rPr>
      </w:pPr>
    </w:p>
    <w:tbl>
      <w:tblPr>
        <w:tblStyle w:val="Grilledutableau"/>
        <w:tblW w:w="0" w:type="auto"/>
        <w:jc w:val="center"/>
        <w:tblLook w:val="04A0" w:firstRow="1" w:lastRow="0" w:firstColumn="1" w:lastColumn="0" w:noHBand="0" w:noVBand="1"/>
      </w:tblPr>
      <w:tblGrid>
        <w:gridCol w:w="8921"/>
      </w:tblGrid>
      <w:tr w:rsidR="0005464F" w:rsidRPr="00E31F14" w14:paraId="2D731E05" w14:textId="77777777" w:rsidTr="00DC0844">
        <w:trPr>
          <w:trHeight w:val="570"/>
          <w:jc w:val="center"/>
        </w:trPr>
        <w:tc>
          <w:tcPr>
            <w:tcW w:w="8921" w:type="dxa"/>
            <w:shd w:val="clear" w:color="auto" w:fill="404040" w:themeFill="text1" w:themeFillTint="BF"/>
            <w:vAlign w:val="center"/>
          </w:tcPr>
          <w:p w14:paraId="6433ACA5" w14:textId="4EA89DDE" w:rsidR="0005464F" w:rsidRPr="00E31F14" w:rsidRDefault="0005464F" w:rsidP="00DC0844">
            <w:pPr>
              <w:pStyle w:val="Titre2"/>
            </w:pPr>
            <w:bookmarkStart w:id="12" w:name="_Toc201761133"/>
            <w:r>
              <w:t>E</w:t>
            </w:r>
            <w:r w:rsidR="0015503E">
              <w:t>XP</w:t>
            </w:r>
            <w:r>
              <w:t>ERTISE DES REDACTEURS</w:t>
            </w:r>
            <w:bookmarkEnd w:id="12"/>
            <w:r>
              <w:t xml:space="preserve"> </w:t>
            </w:r>
          </w:p>
        </w:tc>
      </w:tr>
      <w:tr w:rsidR="0005464F" w14:paraId="6C373803" w14:textId="77777777" w:rsidTr="00922752">
        <w:trPr>
          <w:trHeight w:val="1116"/>
          <w:jc w:val="center"/>
        </w:trPr>
        <w:tc>
          <w:tcPr>
            <w:tcW w:w="8921" w:type="dxa"/>
          </w:tcPr>
          <w:p w14:paraId="345364C2" w14:textId="77777777" w:rsidR="0005464F" w:rsidRDefault="0005464F" w:rsidP="00922752">
            <w:pPr>
              <w:jc w:val="both"/>
              <w:rPr>
                <w:rFonts w:ascii="Arial" w:hAnsi="Arial" w:cs="Arial"/>
                <w:b/>
                <w:sz w:val="20"/>
                <w:szCs w:val="24"/>
              </w:rPr>
            </w:pPr>
          </w:p>
          <w:p w14:paraId="7E4D3021" w14:textId="5A400EB2" w:rsidR="0005464F" w:rsidRDefault="0005464F" w:rsidP="00922752">
            <w:pPr>
              <w:jc w:val="both"/>
              <w:rPr>
                <w:rFonts w:ascii="Arial" w:hAnsi="Arial" w:cs="Arial"/>
                <w:b/>
                <w:sz w:val="20"/>
                <w:szCs w:val="24"/>
              </w:rPr>
            </w:pPr>
            <w:r>
              <w:rPr>
                <w:rFonts w:ascii="Arial" w:hAnsi="Arial" w:cs="Arial"/>
                <w:b/>
                <w:sz w:val="20"/>
                <w:szCs w:val="24"/>
              </w:rPr>
              <w:t xml:space="preserve">Le candidat présente </w:t>
            </w:r>
            <w:r w:rsidR="0015503E">
              <w:rPr>
                <w:rFonts w:ascii="Arial" w:hAnsi="Arial" w:cs="Arial"/>
                <w:b/>
                <w:sz w:val="20"/>
                <w:szCs w:val="24"/>
              </w:rPr>
              <w:t>les rédacteurs affectés à la réalisation des prestations, notamment</w:t>
            </w:r>
            <w:r>
              <w:rPr>
                <w:rFonts w:ascii="Arial" w:hAnsi="Arial" w:cs="Arial"/>
                <w:b/>
                <w:sz w:val="20"/>
                <w:szCs w:val="24"/>
              </w:rPr>
              <w:t xml:space="preserve"> :  </w:t>
            </w:r>
          </w:p>
          <w:p w14:paraId="723C5107" w14:textId="77777777" w:rsidR="0005464F" w:rsidRDefault="0005464F" w:rsidP="00922752">
            <w:pPr>
              <w:jc w:val="both"/>
              <w:rPr>
                <w:rFonts w:ascii="Arial" w:hAnsi="Arial" w:cs="Arial"/>
                <w:b/>
                <w:sz w:val="20"/>
                <w:szCs w:val="24"/>
              </w:rPr>
            </w:pPr>
          </w:p>
          <w:p w14:paraId="073F09F5" w14:textId="085472F3" w:rsidR="0015503E" w:rsidRDefault="0015503E" w:rsidP="0015503E">
            <w:pPr>
              <w:pStyle w:val="Paragraphedeliste"/>
              <w:numPr>
                <w:ilvl w:val="0"/>
                <w:numId w:val="11"/>
              </w:numPr>
              <w:jc w:val="both"/>
              <w:rPr>
                <w:rFonts w:ascii="Arial" w:hAnsi="Arial" w:cs="Arial"/>
                <w:bCs/>
                <w:sz w:val="20"/>
                <w:szCs w:val="24"/>
              </w:rPr>
            </w:pPr>
            <w:r>
              <w:rPr>
                <w:rFonts w:ascii="Arial" w:hAnsi="Arial" w:cs="Arial"/>
                <w:b/>
                <w:sz w:val="20"/>
                <w:szCs w:val="24"/>
              </w:rPr>
              <w:t>L</w:t>
            </w:r>
            <w:r w:rsidRPr="0015503E">
              <w:rPr>
                <w:rFonts w:ascii="Arial" w:hAnsi="Arial" w:cs="Arial"/>
                <w:b/>
                <w:sz w:val="20"/>
                <w:szCs w:val="24"/>
              </w:rPr>
              <w:t>a qualification et l’expérience professionnelle</w:t>
            </w:r>
            <w:r>
              <w:rPr>
                <w:rFonts w:ascii="Arial" w:hAnsi="Arial" w:cs="Arial"/>
                <w:b/>
                <w:sz w:val="20"/>
                <w:szCs w:val="24"/>
              </w:rPr>
              <w:t xml:space="preserve"> des</w:t>
            </w:r>
            <w:r w:rsidRPr="001914B9">
              <w:rPr>
                <w:rFonts w:ascii="Arial" w:hAnsi="Arial" w:cs="Arial"/>
                <w:b/>
                <w:sz w:val="20"/>
                <w:szCs w:val="24"/>
              </w:rPr>
              <w:t xml:space="preserve"> rédacteurs pressentis</w:t>
            </w:r>
            <w:r>
              <w:rPr>
                <w:rFonts w:ascii="Arial" w:hAnsi="Arial" w:cs="Arial"/>
                <w:bCs/>
                <w:sz w:val="20"/>
                <w:szCs w:val="24"/>
              </w:rPr>
              <w:t xml:space="preserve"> </w:t>
            </w:r>
          </w:p>
          <w:p w14:paraId="46044E70" w14:textId="57E8FA63" w:rsidR="0015503E" w:rsidRPr="001914B9" w:rsidRDefault="0015503E" w:rsidP="0015503E">
            <w:pPr>
              <w:pStyle w:val="Paragraphedeliste"/>
              <w:numPr>
                <w:ilvl w:val="0"/>
                <w:numId w:val="11"/>
              </w:numPr>
              <w:pBdr>
                <w:top w:val="nil"/>
                <w:left w:val="nil"/>
                <w:bottom w:val="nil"/>
                <w:right w:val="nil"/>
                <w:between w:val="nil"/>
                <w:bar w:val="nil"/>
              </w:pBdr>
              <w:jc w:val="both"/>
              <w:rPr>
                <w:rStyle w:val="Numrodepage"/>
                <w:rFonts w:ascii="Arial" w:eastAsia="Arial" w:hAnsi="Arial" w:cs="Arial"/>
                <w:sz w:val="20"/>
              </w:rPr>
            </w:pPr>
            <w:r>
              <w:rPr>
                <w:rFonts w:ascii="Arial" w:hAnsi="Arial" w:cs="Arial"/>
                <w:b/>
                <w:sz w:val="20"/>
                <w:szCs w:val="24"/>
              </w:rPr>
              <w:t>L</w:t>
            </w:r>
            <w:r w:rsidRPr="0015503E">
              <w:rPr>
                <w:rFonts w:ascii="Arial" w:hAnsi="Arial" w:cs="Arial"/>
                <w:b/>
                <w:sz w:val="20"/>
                <w:szCs w:val="24"/>
              </w:rPr>
              <w:t>a complémentarité des profils</w:t>
            </w:r>
            <w:r>
              <w:rPr>
                <w:rStyle w:val="Numrodepage"/>
                <w:rFonts w:ascii="Arial" w:hAnsi="Arial"/>
                <w:sz w:val="20"/>
              </w:rPr>
              <w:t xml:space="preserve"> (expertises cinématographique, pédagogique, vidéographique, médiation). </w:t>
            </w:r>
          </w:p>
          <w:p w14:paraId="2CC09280" w14:textId="10E754AE" w:rsidR="0005464F" w:rsidRPr="00165105" w:rsidRDefault="0005464F" w:rsidP="00922752">
            <w:pPr>
              <w:pStyle w:val="Paragraphedeliste"/>
              <w:numPr>
                <w:ilvl w:val="0"/>
                <w:numId w:val="11"/>
              </w:numPr>
              <w:jc w:val="both"/>
              <w:rPr>
                <w:rFonts w:ascii="Arial" w:hAnsi="Arial" w:cs="Arial"/>
                <w:bCs/>
                <w:sz w:val="20"/>
                <w:szCs w:val="24"/>
              </w:rPr>
            </w:pPr>
            <w:r w:rsidRPr="001914B9">
              <w:rPr>
                <w:rFonts w:ascii="Arial" w:hAnsi="Arial" w:cs="Arial"/>
                <w:b/>
                <w:sz w:val="20"/>
                <w:szCs w:val="24"/>
              </w:rPr>
              <w:t xml:space="preserve">Les </w:t>
            </w:r>
            <w:r w:rsidRPr="008354BE">
              <w:rPr>
                <w:rFonts w:ascii="Arial" w:hAnsi="Arial" w:cs="Arial"/>
                <w:b/>
                <w:sz w:val="20"/>
                <w:szCs w:val="24"/>
              </w:rPr>
              <w:t>profils</w:t>
            </w:r>
            <w:r w:rsidRPr="001914B9">
              <w:rPr>
                <w:rFonts w:ascii="Arial" w:hAnsi="Arial" w:cs="Arial"/>
                <w:b/>
                <w:sz w:val="20"/>
                <w:szCs w:val="24"/>
              </w:rPr>
              <w:t xml:space="preserve"> de rédacteurs pressentis</w:t>
            </w:r>
            <w:r>
              <w:rPr>
                <w:rFonts w:ascii="Arial" w:hAnsi="Arial" w:cs="Arial"/>
                <w:bCs/>
                <w:sz w:val="20"/>
                <w:szCs w:val="24"/>
              </w:rPr>
              <w:t xml:space="preserve"> en fonction des films, thématiques abordés</w:t>
            </w:r>
            <w:r w:rsidR="00830626">
              <w:rPr>
                <w:rFonts w:ascii="Arial" w:hAnsi="Arial" w:cs="Arial"/>
                <w:bCs/>
                <w:sz w:val="20"/>
                <w:szCs w:val="24"/>
              </w:rPr>
              <w:t xml:space="preserve"> En annexe 5 du RC</w:t>
            </w:r>
          </w:p>
          <w:p w14:paraId="72C0FDBB" w14:textId="77777777" w:rsidR="0005464F" w:rsidRPr="003E7D7B" w:rsidRDefault="0005464F" w:rsidP="00922752">
            <w:pPr>
              <w:jc w:val="both"/>
              <w:rPr>
                <w:rFonts w:ascii="Arial" w:hAnsi="Arial" w:cs="Arial"/>
                <w:b/>
                <w:sz w:val="20"/>
                <w:szCs w:val="24"/>
              </w:rPr>
            </w:pPr>
          </w:p>
          <w:p w14:paraId="70D2E8D7" w14:textId="77777777" w:rsidR="0005464F" w:rsidRPr="003E7D7B" w:rsidRDefault="0005464F" w:rsidP="00922752">
            <w:pPr>
              <w:jc w:val="both"/>
              <w:rPr>
                <w:rFonts w:ascii="Arial" w:hAnsi="Arial" w:cs="Arial"/>
                <w:b/>
                <w:sz w:val="20"/>
                <w:szCs w:val="24"/>
              </w:rPr>
            </w:pPr>
            <w:r w:rsidRPr="00CD091D">
              <w:rPr>
                <w:rFonts w:ascii="Arial" w:hAnsi="Arial" w:cs="Arial"/>
                <w:i/>
                <w:sz w:val="20"/>
                <w:szCs w:val="24"/>
              </w:rPr>
              <w:t>(Le candidat peut joindre des CV</w:t>
            </w:r>
            <w:r>
              <w:rPr>
                <w:rFonts w:ascii="Arial" w:hAnsi="Arial" w:cs="Arial"/>
                <w:i/>
                <w:sz w:val="20"/>
                <w:szCs w:val="24"/>
              </w:rPr>
              <w:t xml:space="preserve"> à l’appui de son offre) </w:t>
            </w:r>
          </w:p>
          <w:p w14:paraId="1104477D" w14:textId="77777777" w:rsidR="0005464F" w:rsidRDefault="0005464F" w:rsidP="00922752">
            <w:pPr>
              <w:jc w:val="both"/>
              <w:rPr>
                <w:rFonts w:ascii="Arial" w:hAnsi="Arial" w:cs="Arial"/>
                <w:b/>
                <w:sz w:val="20"/>
                <w:szCs w:val="24"/>
              </w:rPr>
            </w:pPr>
          </w:p>
        </w:tc>
      </w:tr>
      <w:tr w:rsidR="0005464F" w14:paraId="2022BFD6" w14:textId="77777777" w:rsidTr="00922752">
        <w:trPr>
          <w:trHeight w:val="1116"/>
          <w:jc w:val="center"/>
        </w:trPr>
        <w:tc>
          <w:tcPr>
            <w:tcW w:w="8921" w:type="dxa"/>
          </w:tcPr>
          <w:p w14:paraId="1D6CAE5F" w14:textId="3FABDA63" w:rsidR="0005464F" w:rsidRDefault="00DC0844" w:rsidP="00922752">
            <w:pPr>
              <w:jc w:val="both"/>
              <w:rPr>
                <w:rFonts w:ascii="Arial" w:hAnsi="Arial" w:cs="Arial"/>
                <w:b/>
                <w:sz w:val="20"/>
                <w:szCs w:val="24"/>
              </w:rPr>
            </w:pPr>
            <w:r w:rsidRPr="00DC0844">
              <w:rPr>
                <w:rFonts w:ascii="Arial" w:hAnsi="Arial" w:cs="Arial"/>
                <w:b/>
                <w:sz w:val="20"/>
                <w:szCs w:val="24"/>
                <w:u w:val="single"/>
              </w:rPr>
              <w:t>Réponse :</w:t>
            </w:r>
          </w:p>
          <w:p w14:paraId="6D6A3FE9" w14:textId="77777777" w:rsidR="0005464F" w:rsidRDefault="0005464F" w:rsidP="00922752">
            <w:pPr>
              <w:jc w:val="both"/>
              <w:rPr>
                <w:rFonts w:ascii="Arial" w:hAnsi="Arial" w:cs="Arial"/>
                <w:b/>
                <w:sz w:val="20"/>
                <w:szCs w:val="24"/>
              </w:rPr>
            </w:pPr>
          </w:p>
        </w:tc>
      </w:tr>
    </w:tbl>
    <w:p w14:paraId="292DFC45" w14:textId="77777777" w:rsidR="0005464F" w:rsidRDefault="0005464F" w:rsidP="00C565F5">
      <w:pPr>
        <w:jc w:val="both"/>
        <w:rPr>
          <w:rFonts w:ascii="Arial" w:hAnsi="Arial" w:cs="Arial"/>
          <w:sz w:val="20"/>
          <w:szCs w:val="24"/>
        </w:rPr>
      </w:pPr>
    </w:p>
    <w:p w14:paraId="47293F22" w14:textId="0AE667FF" w:rsidR="005C2819" w:rsidRDefault="005C2819">
      <w:pPr>
        <w:rPr>
          <w:rFonts w:ascii="Arial" w:hAnsi="Arial" w:cs="Arial"/>
          <w:sz w:val="20"/>
          <w:szCs w:val="24"/>
        </w:rPr>
      </w:pPr>
      <w:r>
        <w:rPr>
          <w:rFonts w:ascii="Arial" w:hAnsi="Arial" w:cs="Arial"/>
          <w:sz w:val="20"/>
          <w:szCs w:val="24"/>
        </w:rPr>
        <w:br w:type="page"/>
      </w:r>
    </w:p>
    <w:p w14:paraId="4430508B" w14:textId="77777777" w:rsidR="005C2819" w:rsidRDefault="005C2819" w:rsidP="00C565F5">
      <w:pPr>
        <w:jc w:val="both"/>
        <w:rPr>
          <w:rFonts w:ascii="Arial" w:hAnsi="Arial" w:cs="Arial"/>
          <w:sz w:val="20"/>
          <w:szCs w:val="24"/>
        </w:rPr>
      </w:pPr>
    </w:p>
    <w:p w14:paraId="49E9A212" w14:textId="26E952ED" w:rsidR="005C2819" w:rsidRDefault="005C2819" w:rsidP="00DC0844">
      <w:pPr>
        <w:pStyle w:val="Titre1"/>
      </w:pPr>
      <w:bookmarkStart w:id="13" w:name="_Toc201761134"/>
      <w:r>
        <w:t>ENVIRONNEMENT</w:t>
      </w:r>
      <w:bookmarkEnd w:id="13"/>
    </w:p>
    <w:p w14:paraId="0DE4EF2E" w14:textId="77777777" w:rsidR="00DC0844" w:rsidRPr="00DC0844" w:rsidRDefault="00DC0844" w:rsidP="00DC0844"/>
    <w:tbl>
      <w:tblPr>
        <w:tblStyle w:val="Grilledutableau"/>
        <w:tblW w:w="0" w:type="auto"/>
        <w:jc w:val="center"/>
        <w:tblLook w:val="04A0" w:firstRow="1" w:lastRow="0" w:firstColumn="1" w:lastColumn="0" w:noHBand="0" w:noVBand="1"/>
      </w:tblPr>
      <w:tblGrid>
        <w:gridCol w:w="8921"/>
      </w:tblGrid>
      <w:tr w:rsidR="005C2819" w:rsidRPr="00E31F14" w14:paraId="04F809CB" w14:textId="77777777" w:rsidTr="00DC0844">
        <w:trPr>
          <w:trHeight w:val="551"/>
          <w:jc w:val="center"/>
        </w:trPr>
        <w:tc>
          <w:tcPr>
            <w:tcW w:w="8921" w:type="dxa"/>
            <w:shd w:val="clear" w:color="auto" w:fill="404040" w:themeFill="text1" w:themeFillTint="BF"/>
            <w:vAlign w:val="center"/>
          </w:tcPr>
          <w:p w14:paraId="02835F9F" w14:textId="1772772D" w:rsidR="005C2819" w:rsidRPr="00DC0844" w:rsidRDefault="00740F7D" w:rsidP="00DC0844">
            <w:pPr>
              <w:pStyle w:val="Titre2"/>
            </w:pPr>
            <w:bookmarkStart w:id="14" w:name="_Toc201761135"/>
            <w:r w:rsidRPr="00DC0844">
              <w:t>Actions existantes</w:t>
            </w:r>
            <w:bookmarkEnd w:id="14"/>
            <w:r w:rsidR="005C2819" w:rsidRPr="00DC0844">
              <w:t xml:space="preserve"> </w:t>
            </w:r>
          </w:p>
        </w:tc>
      </w:tr>
      <w:tr w:rsidR="005C2819" w14:paraId="4451652F" w14:textId="77777777" w:rsidTr="00922752">
        <w:trPr>
          <w:trHeight w:val="1116"/>
          <w:jc w:val="center"/>
        </w:trPr>
        <w:tc>
          <w:tcPr>
            <w:tcW w:w="8921" w:type="dxa"/>
          </w:tcPr>
          <w:p w14:paraId="3A9C589C" w14:textId="77777777" w:rsidR="005C2819" w:rsidRDefault="005C2819" w:rsidP="00922752">
            <w:pPr>
              <w:jc w:val="both"/>
              <w:rPr>
                <w:rFonts w:ascii="Arial" w:hAnsi="Arial" w:cs="Arial"/>
                <w:b/>
                <w:sz w:val="20"/>
                <w:szCs w:val="24"/>
              </w:rPr>
            </w:pPr>
          </w:p>
          <w:p w14:paraId="082A276A" w14:textId="6B9ABCC1" w:rsidR="00740F7D" w:rsidRDefault="005C2819" w:rsidP="009E6131">
            <w:pPr>
              <w:jc w:val="both"/>
              <w:rPr>
                <w:rFonts w:ascii="Arial" w:hAnsi="Arial" w:cs="Arial"/>
                <w:b/>
                <w:sz w:val="20"/>
                <w:szCs w:val="24"/>
              </w:rPr>
            </w:pPr>
            <w:r>
              <w:rPr>
                <w:rFonts w:ascii="Arial" w:hAnsi="Arial" w:cs="Arial"/>
                <w:b/>
                <w:sz w:val="20"/>
                <w:szCs w:val="24"/>
              </w:rPr>
              <w:t xml:space="preserve">Le candidat présente les </w:t>
            </w:r>
            <w:r w:rsidR="00740F7D" w:rsidRPr="009E6131">
              <w:rPr>
                <w:rFonts w:ascii="Arial" w:hAnsi="Arial" w:cs="Arial"/>
                <w:b/>
                <w:sz w:val="20"/>
                <w:szCs w:val="24"/>
              </w:rPr>
              <w:t>actions en faveur de la diminution de la consommation énergétique et de l’impact carbone des prestations objet du marché</w:t>
            </w:r>
            <w:r w:rsidR="00E11AE1">
              <w:rPr>
                <w:rFonts w:ascii="Arial" w:hAnsi="Arial" w:cs="Arial"/>
                <w:b/>
                <w:sz w:val="20"/>
                <w:szCs w:val="24"/>
              </w:rPr>
              <w:t>, notamment dans les domaines suivants</w:t>
            </w:r>
            <w:r w:rsidR="009E6131" w:rsidRPr="009E6131">
              <w:rPr>
                <w:rFonts w:ascii="Arial" w:hAnsi="Arial" w:cs="Arial"/>
                <w:b/>
                <w:sz w:val="20"/>
                <w:szCs w:val="24"/>
              </w:rPr>
              <w:t> :</w:t>
            </w:r>
          </w:p>
          <w:p w14:paraId="4D0801A1" w14:textId="77777777" w:rsidR="00DE0361" w:rsidRDefault="00DE0361" w:rsidP="009E6131">
            <w:pPr>
              <w:jc w:val="both"/>
              <w:rPr>
                <w:rFonts w:ascii="Arial" w:eastAsiaTheme="minorHAnsi" w:hAnsi="Arial" w:cs="Arial"/>
                <w:kern w:val="2"/>
                <w:sz w:val="20"/>
                <w14:ligatures w14:val="standardContextual"/>
              </w:rPr>
            </w:pPr>
          </w:p>
          <w:p w14:paraId="1D223A20" w14:textId="2966C187" w:rsidR="00E11AE1" w:rsidRDefault="00E11AE1" w:rsidP="00E11AE1">
            <w:pPr>
              <w:pStyle w:val="Paragraphedeliste"/>
              <w:numPr>
                <w:ilvl w:val="0"/>
                <w:numId w:val="11"/>
              </w:numPr>
              <w:jc w:val="both"/>
              <w:rPr>
                <w:rFonts w:ascii="Arial" w:eastAsiaTheme="minorHAnsi" w:hAnsi="Arial" w:cs="Arial"/>
                <w:kern w:val="2"/>
                <w:sz w:val="20"/>
                <w14:ligatures w14:val="standardContextual"/>
              </w:rPr>
            </w:pPr>
            <w:r>
              <w:rPr>
                <w:rFonts w:ascii="Arial" w:eastAsiaTheme="minorHAnsi" w:hAnsi="Arial" w:cs="Arial"/>
                <w:kern w:val="2"/>
                <w:sz w:val="20"/>
                <w14:ligatures w14:val="standardContextual"/>
              </w:rPr>
              <w:t>Gestion informatique durable</w:t>
            </w:r>
            <w:r w:rsidR="00DC0844">
              <w:rPr>
                <w:rFonts w:ascii="Arial" w:eastAsiaTheme="minorHAnsi" w:hAnsi="Arial" w:cs="Arial"/>
                <w:kern w:val="2"/>
                <w:sz w:val="20"/>
                <w14:ligatures w14:val="standardContextual"/>
              </w:rPr>
              <w:t xml:space="preserve"> des équipements et matériels</w:t>
            </w:r>
          </w:p>
          <w:p w14:paraId="15336646" w14:textId="17E9E35E" w:rsidR="00DC0844" w:rsidRDefault="00DC0844" w:rsidP="00DC0844">
            <w:pPr>
              <w:pStyle w:val="Paragraphedeliste"/>
              <w:numPr>
                <w:ilvl w:val="0"/>
                <w:numId w:val="11"/>
              </w:numPr>
              <w:jc w:val="both"/>
              <w:rPr>
                <w:rFonts w:ascii="Arial" w:eastAsiaTheme="minorHAnsi" w:hAnsi="Arial" w:cs="Arial"/>
                <w:kern w:val="2"/>
                <w:sz w:val="20"/>
                <w14:ligatures w14:val="standardContextual"/>
              </w:rPr>
            </w:pPr>
            <w:r>
              <w:rPr>
                <w:rFonts w:ascii="Arial" w:eastAsiaTheme="minorHAnsi" w:hAnsi="Arial" w:cs="Arial"/>
                <w:kern w:val="2"/>
                <w:sz w:val="20"/>
                <w14:ligatures w14:val="standardContextual"/>
              </w:rPr>
              <w:t>Gestion informatique durable des données</w:t>
            </w:r>
          </w:p>
          <w:p w14:paraId="59CA6354" w14:textId="77777777" w:rsidR="005C2819" w:rsidRDefault="005C2819" w:rsidP="00E11AE1">
            <w:pPr>
              <w:jc w:val="both"/>
              <w:rPr>
                <w:rFonts w:ascii="Arial" w:hAnsi="Arial" w:cs="Arial"/>
                <w:b/>
                <w:sz w:val="20"/>
                <w:szCs w:val="24"/>
              </w:rPr>
            </w:pPr>
          </w:p>
        </w:tc>
      </w:tr>
      <w:tr w:rsidR="005C2819" w14:paraId="58DF427F" w14:textId="77777777" w:rsidTr="00922752">
        <w:trPr>
          <w:trHeight w:val="1116"/>
          <w:jc w:val="center"/>
        </w:trPr>
        <w:tc>
          <w:tcPr>
            <w:tcW w:w="8921" w:type="dxa"/>
          </w:tcPr>
          <w:p w14:paraId="01A3837C" w14:textId="77777777" w:rsidR="005C2819" w:rsidRDefault="005C2819" w:rsidP="00922752">
            <w:pPr>
              <w:jc w:val="both"/>
              <w:rPr>
                <w:rFonts w:ascii="Arial" w:hAnsi="Arial" w:cs="Arial"/>
                <w:b/>
                <w:sz w:val="20"/>
                <w:szCs w:val="24"/>
              </w:rPr>
            </w:pPr>
          </w:p>
          <w:p w14:paraId="78F7E37E" w14:textId="4985D8E9" w:rsidR="005C2819" w:rsidRPr="00DC0844" w:rsidRDefault="00E11AE1" w:rsidP="00922752">
            <w:pPr>
              <w:jc w:val="both"/>
              <w:rPr>
                <w:rFonts w:ascii="Arial" w:eastAsiaTheme="minorHAnsi" w:hAnsi="Arial" w:cs="Arial"/>
                <w:kern w:val="2"/>
                <w:sz w:val="20"/>
                <w14:ligatures w14:val="standardContextual"/>
              </w:rPr>
            </w:pPr>
            <w:r>
              <w:rPr>
                <w:rFonts w:ascii="Arial" w:eastAsiaTheme="minorHAnsi" w:hAnsi="Arial" w:cs="Arial"/>
                <w:kern w:val="2"/>
                <w:sz w:val="20"/>
                <w14:ligatures w14:val="standardContextual"/>
              </w:rPr>
              <w:t xml:space="preserve">Le candidat est invité à renseigner le </w:t>
            </w:r>
            <w:bookmarkStart w:id="15" w:name="_Hlk198733874"/>
            <w:r>
              <w:rPr>
                <w:rFonts w:ascii="Arial" w:eastAsiaTheme="minorHAnsi" w:hAnsi="Arial" w:cs="Arial"/>
                <w:kern w:val="2"/>
                <w:sz w:val="20"/>
                <w14:ligatures w14:val="standardContextual"/>
              </w:rPr>
              <w:t xml:space="preserve">questionnaire </w:t>
            </w:r>
            <w:r w:rsidRPr="00E11AE1">
              <w:rPr>
                <w:rFonts w:ascii="Arial" w:eastAsiaTheme="minorHAnsi" w:hAnsi="Arial" w:cs="Arial"/>
                <w:kern w:val="2"/>
                <w:sz w:val="20"/>
                <w14:ligatures w14:val="standardContextual"/>
              </w:rPr>
              <w:t>environnemental</w:t>
            </w:r>
            <w:r>
              <w:rPr>
                <w:rFonts w:ascii="Arial" w:eastAsiaTheme="minorHAnsi" w:hAnsi="Arial" w:cs="Arial"/>
                <w:kern w:val="2"/>
                <w:sz w:val="20"/>
                <w14:ligatures w14:val="standardContextual"/>
              </w:rPr>
              <w:t xml:space="preserve"> </w:t>
            </w:r>
            <w:bookmarkEnd w:id="15"/>
            <w:r>
              <w:rPr>
                <w:rFonts w:ascii="Arial" w:eastAsiaTheme="minorHAnsi" w:hAnsi="Arial" w:cs="Arial"/>
                <w:kern w:val="2"/>
                <w:sz w:val="20"/>
                <w14:ligatures w14:val="standardContextual"/>
              </w:rPr>
              <w:t>(cf. annexe 6 au RC)</w:t>
            </w:r>
          </w:p>
        </w:tc>
      </w:tr>
    </w:tbl>
    <w:p w14:paraId="42C0C61C" w14:textId="77777777" w:rsidR="005C2819" w:rsidRDefault="005C2819" w:rsidP="005C2819"/>
    <w:tbl>
      <w:tblPr>
        <w:tblStyle w:val="Grilledutableau"/>
        <w:tblW w:w="0" w:type="auto"/>
        <w:jc w:val="center"/>
        <w:tblLook w:val="04A0" w:firstRow="1" w:lastRow="0" w:firstColumn="1" w:lastColumn="0" w:noHBand="0" w:noVBand="1"/>
      </w:tblPr>
      <w:tblGrid>
        <w:gridCol w:w="8921"/>
      </w:tblGrid>
      <w:tr w:rsidR="005C2819" w:rsidRPr="00E31F14" w14:paraId="74BF7B64" w14:textId="77777777" w:rsidTr="00DC0844">
        <w:trPr>
          <w:trHeight w:val="590"/>
          <w:jc w:val="center"/>
        </w:trPr>
        <w:tc>
          <w:tcPr>
            <w:tcW w:w="8921" w:type="dxa"/>
            <w:shd w:val="clear" w:color="auto" w:fill="404040" w:themeFill="text1" w:themeFillTint="BF"/>
            <w:vAlign w:val="center"/>
          </w:tcPr>
          <w:p w14:paraId="01CB7120" w14:textId="02A141D0" w:rsidR="005C2819" w:rsidRPr="00DC0844" w:rsidRDefault="00740F7D" w:rsidP="00DC0844">
            <w:pPr>
              <w:pStyle w:val="Titre2"/>
            </w:pPr>
            <w:bookmarkStart w:id="16" w:name="_Toc201761136"/>
            <w:r w:rsidRPr="00DC0844">
              <w:t>Engagements</w:t>
            </w:r>
            <w:bookmarkEnd w:id="16"/>
            <w:r w:rsidR="005C2819" w:rsidRPr="00DC0844">
              <w:t xml:space="preserve"> </w:t>
            </w:r>
          </w:p>
        </w:tc>
      </w:tr>
      <w:tr w:rsidR="005C2819" w14:paraId="2CBCD7A0" w14:textId="77777777" w:rsidTr="00922752">
        <w:trPr>
          <w:trHeight w:val="1116"/>
          <w:jc w:val="center"/>
        </w:trPr>
        <w:tc>
          <w:tcPr>
            <w:tcW w:w="8921" w:type="dxa"/>
          </w:tcPr>
          <w:p w14:paraId="70EDA6F4" w14:textId="77777777" w:rsidR="005C2819" w:rsidRDefault="005C2819" w:rsidP="00922752">
            <w:pPr>
              <w:jc w:val="both"/>
              <w:rPr>
                <w:rFonts w:ascii="Arial" w:hAnsi="Arial" w:cs="Arial"/>
                <w:b/>
                <w:sz w:val="20"/>
                <w:szCs w:val="24"/>
              </w:rPr>
            </w:pPr>
          </w:p>
          <w:p w14:paraId="25940115" w14:textId="536B6A5C" w:rsidR="009E6131" w:rsidRDefault="009E6131" w:rsidP="009E6131">
            <w:pPr>
              <w:jc w:val="both"/>
              <w:rPr>
                <w:rFonts w:ascii="Arial" w:hAnsi="Arial" w:cs="Arial"/>
                <w:b/>
                <w:sz w:val="20"/>
                <w:szCs w:val="24"/>
              </w:rPr>
            </w:pPr>
            <w:r>
              <w:rPr>
                <w:rFonts w:ascii="Arial" w:hAnsi="Arial" w:cs="Arial"/>
                <w:b/>
                <w:sz w:val="20"/>
                <w:szCs w:val="24"/>
              </w:rPr>
              <w:t xml:space="preserve">Le candidat présente les engagements </w:t>
            </w:r>
            <w:r w:rsidR="00DE0361">
              <w:rPr>
                <w:rFonts w:ascii="Arial" w:hAnsi="Arial" w:cs="Arial"/>
                <w:b/>
                <w:sz w:val="20"/>
                <w:szCs w:val="24"/>
              </w:rPr>
              <w:t>en matière de</w:t>
            </w:r>
            <w:r w:rsidRPr="009E6131">
              <w:rPr>
                <w:rFonts w:ascii="Arial" w:hAnsi="Arial" w:cs="Arial"/>
                <w:b/>
                <w:sz w:val="20"/>
                <w:szCs w:val="24"/>
              </w:rPr>
              <w:t xml:space="preserve"> diminution de </w:t>
            </w:r>
            <w:r w:rsidR="00DE0361">
              <w:rPr>
                <w:rFonts w:ascii="Arial" w:hAnsi="Arial" w:cs="Arial"/>
                <w:b/>
                <w:sz w:val="20"/>
                <w:szCs w:val="24"/>
              </w:rPr>
              <w:t>l</w:t>
            </w:r>
            <w:r w:rsidRPr="009E6131">
              <w:rPr>
                <w:rFonts w:ascii="Arial" w:hAnsi="Arial" w:cs="Arial"/>
                <w:b/>
                <w:sz w:val="20"/>
                <w:szCs w:val="24"/>
              </w:rPr>
              <w:t xml:space="preserve">a consommation énergétique et de </w:t>
            </w:r>
            <w:r w:rsidR="00DE0361">
              <w:rPr>
                <w:rFonts w:ascii="Arial" w:hAnsi="Arial" w:cs="Arial"/>
                <w:b/>
                <w:sz w:val="20"/>
                <w:szCs w:val="24"/>
              </w:rPr>
              <w:t>l’</w:t>
            </w:r>
            <w:r w:rsidRPr="009E6131">
              <w:rPr>
                <w:rFonts w:ascii="Arial" w:hAnsi="Arial" w:cs="Arial"/>
                <w:b/>
                <w:sz w:val="20"/>
                <w:szCs w:val="24"/>
              </w:rPr>
              <w:t>impact carbone des prestations objet du marché et notamment </w:t>
            </w:r>
            <w:r w:rsidR="00DC0844" w:rsidRPr="00DC0844">
              <w:rPr>
                <w:rFonts w:ascii="Arial" w:hAnsi="Arial" w:cs="Arial"/>
                <w:b/>
                <w:sz w:val="20"/>
                <w:szCs w:val="24"/>
              </w:rPr>
              <w:t xml:space="preserve">dans les domaines suivants </w:t>
            </w:r>
            <w:r w:rsidRPr="009E6131">
              <w:rPr>
                <w:rFonts w:ascii="Arial" w:hAnsi="Arial" w:cs="Arial"/>
                <w:b/>
                <w:sz w:val="20"/>
                <w:szCs w:val="24"/>
              </w:rPr>
              <w:t>:</w:t>
            </w:r>
          </w:p>
          <w:p w14:paraId="07BA0243" w14:textId="77777777" w:rsidR="00DE0361" w:rsidRDefault="00DE0361" w:rsidP="009E6131">
            <w:pPr>
              <w:jc w:val="both"/>
              <w:rPr>
                <w:rFonts w:ascii="Arial" w:eastAsiaTheme="minorHAnsi" w:hAnsi="Arial" w:cs="Arial"/>
                <w:kern w:val="2"/>
                <w:sz w:val="20"/>
                <w14:ligatures w14:val="standardContextual"/>
              </w:rPr>
            </w:pPr>
          </w:p>
          <w:p w14:paraId="73797F5B" w14:textId="77777777" w:rsidR="00DC0844" w:rsidRDefault="00DC0844" w:rsidP="00DC0844">
            <w:pPr>
              <w:pStyle w:val="Paragraphedeliste"/>
              <w:numPr>
                <w:ilvl w:val="0"/>
                <w:numId w:val="11"/>
              </w:numPr>
              <w:jc w:val="both"/>
              <w:rPr>
                <w:rFonts w:ascii="Arial" w:eastAsiaTheme="minorHAnsi" w:hAnsi="Arial" w:cs="Arial"/>
                <w:kern w:val="2"/>
                <w:sz w:val="20"/>
                <w14:ligatures w14:val="standardContextual"/>
              </w:rPr>
            </w:pPr>
            <w:r>
              <w:rPr>
                <w:rFonts w:ascii="Arial" w:eastAsiaTheme="minorHAnsi" w:hAnsi="Arial" w:cs="Arial"/>
                <w:kern w:val="2"/>
                <w:sz w:val="20"/>
                <w14:ligatures w14:val="standardContextual"/>
              </w:rPr>
              <w:t>Gestion informatique durable des équipements et matériels</w:t>
            </w:r>
          </w:p>
          <w:p w14:paraId="33F70AA0" w14:textId="34B62EFC" w:rsidR="00DE0361" w:rsidRPr="00DC0844" w:rsidRDefault="00DC0844" w:rsidP="009E6131">
            <w:pPr>
              <w:pStyle w:val="Paragraphedeliste"/>
              <w:numPr>
                <w:ilvl w:val="0"/>
                <w:numId w:val="11"/>
              </w:numPr>
              <w:jc w:val="both"/>
              <w:rPr>
                <w:rFonts w:ascii="Arial" w:eastAsiaTheme="minorHAnsi" w:hAnsi="Arial" w:cs="Arial"/>
                <w:kern w:val="2"/>
                <w:sz w:val="20"/>
                <w14:ligatures w14:val="standardContextual"/>
              </w:rPr>
            </w:pPr>
            <w:r>
              <w:rPr>
                <w:rFonts w:ascii="Arial" w:eastAsiaTheme="minorHAnsi" w:hAnsi="Arial" w:cs="Arial"/>
                <w:kern w:val="2"/>
                <w:sz w:val="20"/>
                <w14:ligatures w14:val="standardContextual"/>
              </w:rPr>
              <w:t>Gestion informatique durable des données</w:t>
            </w:r>
          </w:p>
          <w:p w14:paraId="5201DE60" w14:textId="77777777" w:rsidR="005C2819" w:rsidRDefault="005C2819" w:rsidP="00922752">
            <w:pPr>
              <w:jc w:val="both"/>
              <w:rPr>
                <w:rFonts w:ascii="Arial" w:hAnsi="Arial" w:cs="Arial"/>
                <w:b/>
                <w:sz w:val="20"/>
                <w:szCs w:val="24"/>
              </w:rPr>
            </w:pPr>
          </w:p>
        </w:tc>
      </w:tr>
      <w:tr w:rsidR="005C2819" w14:paraId="4FB3432A" w14:textId="77777777" w:rsidTr="00922752">
        <w:trPr>
          <w:trHeight w:val="1116"/>
          <w:jc w:val="center"/>
        </w:trPr>
        <w:tc>
          <w:tcPr>
            <w:tcW w:w="8921" w:type="dxa"/>
          </w:tcPr>
          <w:p w14:paraId="63A8EB4A" w14:textId="77777777" w:rsidR="005C2819" w:rsidRDefault="005C2819" w:rsidP="00922752">
            <w:pPr>
              <w:jc w:val="both"/>
              <w:rPr>
                <w:rFonts w:ascii="Arial" w:hAnsi="Arial" w:cs="Arial"/>
                <w:b/>
                <w:sz w:val="20"/>
                <w:szCs w:val="24"/>
              </w:rPr>
            </w:pPr>
          </w:p>
          <w:p w14:paraId="625771BD" w14:textId="5ADC1E5E" w:rsidR="005C2819" w:rsidRPr="00DC0844" w:rsidRDefault="00E11AE1" w:rsidP="00922752">
            <w:pPr>
              <w:jc w:val="both"/>
              <w:rPr>
                <w:rFonts w:ascii="Arial" w:eastAsiaTheme="minorHAnsi" w:hAnsi="Arial" w:cs="Arial"/>
                <w:kern w:val="2"/>
                <w:sz w:val="20"/>
                <w14:ligatures w14:val="standardContextual"/>
              </w:rPr>
            </w:pPr>
            <w:r>
              <w:rPr>
                <w:rFonts w:ascii="Arial" w:eastAsiaTheme="minorHAnsi" w:hAnsi="Arial" w:cs="Arial"/>
                <w:kern w:val="2"/>
                <w:sz w:val="20"/>
                <w14:ligatures w14:val="standardContextual"/>
              </w:rPr>
              <w:t xml:space="preserve">Le candidat est invité à renseigner le questionnaire </w:t>
            </w:r>
            <w:r w:rsidRPr="00E11AE1">
              <w:rPr>
                <w:rFonts w:ascii="Arial" w:eastAsiaTheme="minorHAnsi" w:hAnsi="Arial" w:cs="Arial"/>
                <w:kern w:val="2"/>
                <w:sz w:val="20"/>
                <w14:ligatures w14:val="standardContextual"/>
              </w:rPr>
              <w:t>environnemental</w:t>
            </w:r>
            <w:r>
              <w:rPr>
                <w:rFonts w:ascii="Arial" w:eastAsiaTheme="minorHAnsi" w:hAnsi="Arial" w:cs="Arial"/>
                <w:kern w:val="2"/>
                <w:sz w:val="20"/>
                <w14:ligatures w14:val="standardContextual"/>
              </w:rPr>
              <w:t xml:space="preserve"> (cf. annexe 6 au RC)</w:t>
            </w:r>
          </w:p>
        </w:tc>
      </w:tr>
    </w:tbl>
    <w:p w14:paraId="029AA57D" w14:textId="5FD7DF8D" w:rsidR="001C5DA0" w:rsidRDefault="001C5DA0" w:rsidP="005C2819"/>
    <w:p w14:paraId="77A80BFF" w14:textId="77777777" w:rsidR="001C5DA0" w:rsidRDefault="001C5DA0">
      <w:r>
        <w:br w:type="page"/>
      </w:r>
    </w:p>
    <w:p w14:paraId="277BD9C2" w14:textId="77777777" w:rsidR="001C5DA0" w:rsidRDefault="001C5DA0" w:rsidP="005C2819"/>
    <w:p w14:paraId="0E9AC6A2" w14:textId="77777777" w:rsidR="001C5DA0" w:rsidRPr="001C5DA0" w:rsidRDefault="001C5DA0" w:rsidP="001C5DA0">
      <w:pPr>
        <w:pStyle w:val="Titre1"/>
      </w:pPr>
      <w:bookmarkStart w:id="17" w:name="_Toc181122611"/>
      <w:bookmarkStart w:id="18" w:name="_Toc194501870"/>
      <w:bookmarkStart w:id="19" w:name="_Toc201761137"/>
      <w:r w:rsidRPr="001C5DA0">
        <w:t>AUTRES INFORMATIONS SUR L’OFFRE</w:t>
      </w:r>
      <w:bookmarkEnd w:id="17"/>
      <w:bookmarkEnd w:id="18"/>
      <w:bookmarkEnd w:id="19"/>
    </w:p>
    <w:p w14:paraId="62C2F36A" w14:textId="77777777" w:rsidR="001C5DA0" w:rsidRPr="001C5DA0" w:rsidRDefault="001C5DA0" w:rsidP="001C5DA0">
      <w:pPr>
        <w:spacing w:before="120" w:after="120"/>
        <w:jc w:val="both"/>
        <w:rPr>
          <w:rFonts w:ascii="Calibri" w:eastAsia="Calibri" w:hAnsi="Calibri"/>
          <w:b/>
          <w:sz w:val="20"/>
          <w:szCs w:val="22"/>
          <w:lang w:eastAsia="en-US"/>
        </w:rPr>
      </w:pPr>
    </w:p>
    <w:tbl>
      <w:tblPr>
        <w:tblStyle w:val="Grilledutableau"/>
        <w:tblW w:w="0" w:type="auto"/>
        <w:jc w:val="center"/>
        <w:tblLook w:val="04A0" w:firstRow="1" w:lastRow="0" w:firstColumn="1" w:lastColumn="0" w:noHBand="0" w:noVBand="1"/>
      </w:tblPr>
      <w:tblGrid>
        <w:gridCol w:w="8921"/>
      </w:tblGrid>
      <w:tr w:rsidR="001C5DA0" w:rsidRPr="001C5DA0" w14:paraId="74E7E9D0" w14:textId="77777777" w:rsidTr="00BB47BD">
        <w:trPr>
          <w:trHeight w:val="850"/>
          <w:jc w:val="center"/>
        </w:trPr>
        <w:tc>
          <w:tcPr>
            <w:tcW w:w="8921" w:type="dxa"/>
          </w:tcPr>
          <w:p w14:paraId="6C011D0B" w14:textId="77777777" w:rsidR="001C5DA0" w:rsidRPr="001C5DA0" w:rsidRDefault="001C5DA0" w:rsidP="001C5DA0">
            <w:pPr>
              <w:spacing w:before="120" w:after="120"/>
              <w:jc w:val="both"/>
              <w:rPr>
                <w:rFonts w:ascii="Arial" w:hAnsi="Arial" w:cs="Arial"/>
                <w:sz w:val="20"/>
              </w:rPr>
            </w:pPr>
            <w:r w:rsidRPr="001C5DA0">
              <w:rPr>
                <w:rFonts w:ascii="Arial" w:hAnsi="Arial" w:cs="Arial"/>
                <w:sz w:val="20"/>
              </w:rPr>
              <w:t>Le candidat peut présenter tout autre élément jugé utile pour appuyer son offre.</w:t>
            </w:r>
          </w:p>
          <w:p w14:paraId="01C432A6" w14:textId="77777777" w:rsidR="001C5DA0" w:rsidRPr="001C5DA0" w:rsidRDefault="001C5DA0" w:rsidP="001C5DA0">
            <w:pPr>
              <w:spacing w:before="120" w:after="120"/>
              <w:jc w:val="both"/>
              <w:rPr>
                <w:rFonts w:ascii="Arial" w:hAnsi="Arial" w:cs="Arial"/>
                <w:sz w:val="20"/>
              </w:rPr>
            </w:pPr>
            <w:r w:rsidRPr="001C5DA0">
              <w:rPr>
                <w:rFonts w:ascii="Arial" w:hAnsi="Arial" w:cs="Arial"/>
                <w:sz w:val="20"/>
              </w:rPr>
              <w:t>Il est notamment invité à présenter :</w:t>
            </w:r>
          </w:p>
          <w:p w14:paraId="5ED7C353" w14:textId="77777777" w:rsidR="001C5DA0" w:rsidRPr="001C5DA0" w:rsidRDefault="001C5DA0" w:rsidP="001C5DA0">
            <w:pPr>
              <w:numPr>
                <w:ilvl w:val="0"/>
                <w:numId w:val="20"/>
              </w:numPr>
              <w:spacing w:before="120" w:after="120"/>
              <w:jc w:val="both"/>
              <w:rPr>
                <w:rFonts w:ascii="Arial" w:hAnsi="Arial" w:cs="Arial"/>
                <w:sz w:val="20"/>
              </w:rPr>
            </w:pPr>
            <w:r w:rsidRPr="001C5DA0">
              <w:rPr>
                <w:rFonts w:ascii="Arial" w:hAnsi="Arial" w:cs="Arial"/>
                <w:sz w:val="20"/>
              </w:rPr>
              <w:t>Les avantages relatifs qu’il estime que son offre présente, notamment par rapport à ses éventuels concurrents ainsi que, le cas échéant, l’explication des efforts tarifaires particuliers que le candidat à fait dans sa proposition ;</w:t>
            </w:r>
          </w:p>
          <w:p w14:paraId="166D29C3" w14:textId="77777777" w:rsidR="001C5DA0" w:rsidRPr="001C5DA0" w:rsidRDefault="001C5DA0" w:rsidP="001C5DA0">
            <w:pPr>
              <w:numPr>
                <w:ilvl w:val="0"/>
                <w:numId w:val="20"/>
              </w:numPr>
              <w:spacing w:before="120" w:after="120"/>
              <w:jc w:val="both"/>
              <w:rPr>
                <w:rFonts w:ascii="Arial" w:hAnsi="Arial" w:cs="Arial"/>
                <w:sz w:val="20"/>
              </w:rPr>
            </w:pPr>
            <w:r w:rsidRPr="001C5DA0">
              <w:rPr>
                <w:rFonts w:ascii="Arial" w:hAnsi="Arial" w:cs="Arial"/>
                <w:sz w:val="20"/>
              </w:rPr>
              <w:t>Le nom et les cordonnées de la personne en charge du suivie de la procédure de passation du marché pouvant être notamment contacter pour des aspects commerciaux ou administratifs.</w:t>
            </w:r>
          </w:p>
        </w:tc>
      </w:tr>
      <w:tr w:rsidR="001C5DA0" w:rsidRPr="001C5DA0" w14:paraId="61C0F4CB" w14:textId="77777777" w:rsidTr="00BB47BD">
        <w:trPr>
          <w:trHeight w:val="2580"/>
          <w:jc w:val="center"/>
        </w:trPr>
        <w:tc>
          <w:tcPr>
            <w:tcW w:w="8921" w:type="dxa"/>
          </w:tcPr>
          <w:p w14:paraId="0001D7D0" w14:textId="77777777" w:rsidR="001C5DA0" w:rsidRPr="001C5DA0" w:rsidRDefault="001C5DA0" w:rsidP="001C5DA0">
            <w:pPr>
              <w:spacing w:before="120"/>
              <w:jc w:val="both"/>
              <w:rPr>
                <w:rFonts w:ascii="Arial" w:hAnsi="Arial" w:cs="Arial"/>
                <w:b/>
                <w:bCs/>
                <w:sz w:val="20"/>
                <w:u w:val="single"/>
              </w:rPr>
            </w:pPr>
            <w:r w:rsidRPr="001C5DA0">
              <w:rPr>
                <w:rFonts w:ascii="Arial" w:hAnsi="Arial" w:cs="Arial"/>
                <w:b/>
                <w:bCs/>
                <w:sz w:val="20"/>
                <w:u w:val="single"/>
              </w:rPr>
              <w:t>Réponse :</w:t>
            </w:r>
          </w:p>
        </w:tc>
      </w:tr>
    </w:tbl>
    <w:p w14:paraId="04E2DF3C" w14:textId="55D124F8" w:rsidR="001C5DA0" w:rsidRDefault="001C5DA0" w:rsidP="005C2819"/>
    <w:p w14:paraId="3106B31A" w14:textId="77777777" w:rsidR="001C5DA0" w:rsidRDefault="001C5DA0"/>
    <w:p w14:paraId="68C84189" w14:textId="7D7E44C7" w:rsidR="001C5DA0" w:rsidRDefault="001C5DA0">
      <w:r>
        <w:br w:type="page"/>
      </w:r>
    </w:p>
    <w:p w14:paraId="702187C4" w14:textId="77777777" w:rsidR="001C5DA0" w:rsidRDefault="001C5DA0"/>
    <w:p w14:paraId="65871529" w14:textId="77777777" w:rsidR="001C5DA0" w:rsidRPr="001C5DA0" w:rsidRDefault="001C5DA0" w:rsidP="001C5DA0">
      <w:pPr>
        <w:pStyle w:val="Titre1"/>
      </w:pPr>
      <w:bookmarkStart w:id="20" w:name="_Toc181122610"/>
      <w:bookmarkStart w:id="21" w:name="_Toc194501869"/>
      <w:bookmarkStart w:id="22" w:name="_Toc201761138"/>
      <w:r w:rsidRPr="001C5DA0">
        <w:t>STRUCTURE ET DES EVENTUELS COTRAITANTS ET SOUS-TRAITANTS</w:t>
      </w:r>
      <w:bookmarkEnd w:id="20"/>
      <w:bookmarkEnd w:id="21"/>
      <w:bookmarkEnd w:id="22"/>
    </w:p>
    <w:p w14:paraId="0A43B16C" w14:textId="77777777" w:rsidR="001C5DA0" w:rsidRPr="001C5DA0" w:rsidRDefault="001C5DA0" w:rsidP="001C5DA0">
      <w:pPr>
        <w:spacing w:before="120" w:after="120"/>
        <w:jc w:val="both"/>
        <w:rPr>
          <w:rFonts w:ascii="Arial" w:hAnsi="Arial"/>
          <w:sz w:val="20"/>
        </w:rPr>
      </w:pPr>
      <w:r w:rsidRPr="001C5DA0">
        <w:rPr>
          <w:rFonts w:ascii="Arial" w:hAnsi="Arial"/>
          <w:sz w:val="20"/>
        </w:rPr>
        <w:t>Le candidat est invité à présenter la structuration administrative de sa proposition en présentant, en cas de cotraitance ou de sous-traitance :</w:t>
      </w:r>
    </w:p>
    <w:p w14:paraId="61FA2272" w14:textId="77777777" w:rsidR="001C5DA0" w:rsidRPr="001C5DA0" w:rsidRDefault="001C5DA0" w:rsidP="001C5DA0">
      <w:pPr>
        <w:keepLines/>
        <w:numPr>
          <w:ilvl w:val="0"/>
          <w:numId w:val="24"/>
        </w:numPr>
        <w:tabs>
          <w:tab w:val="left" w:pos="7020"/>
        </w:tabs>
        <w:suppressAutoHyphens/>
        <w:spacing w:before="120" w:after="120" w:line="240" w:lineRule="atLeast"/>
        <w:jc w:val="both"/>
        <w:rPr>
          <w:rFonts w:ascii="Arial" w:hAnsi="Arial"/>
          <w:sz w:val="20"/>
          <w:lang w:eastAsia="ar-SA"/>
        </w:rPr>
      </w:pPr>
      <w:r w:rsidRPr="001C5DA0">
        <w:rPr>
          <w:rFonts w:ascii="Arial" w:hAnsi="Arial"/>
          <w:sz w:val="20"/>
          <w:lang w:eastAsia="ar-SA"/>
        </w:rPr>
        <w:t xml:space="preserve">Les prestations exécutées par chaque cotraitant, </w:t>
      </w:r>
    </w:p>
    <w:p w14:paraId="540861AE" w14:textId="77777777" w:rsidR="001C5DA0" w:rsidRPr="001C5DA0" w:rsidRDefault="001C5DA0" w:rsidP="001C5DA0">
      <w:pPr>
        <w:keepLines/>
        <w:numPr>
          <w:ilvl w:val="0"/>
          <w:numId w:val="24"/>
        </w:numPr>
        <w:tabs>
          <w:tab w:val="left" w:pos="7020"/>
        </w:tabs>
        <w:suppressAutoHyphens/>
        <w:spacing w:before="120" w:after="120" w:line="240" w:lineRule="atLeast"/>
        <w:jc w:val="both"/>
        <w:rPr>
          <w:rFonts w:ascii="Arial" w:hAnsi="Arial"/>
          <w:sz w:val="20"/>
          <w:lang w:eastAsia="ar-SA"/>
        </w:rPr>
      </w:pPr>
      <w:r w:rsidRPr="001C5DA0">
        <w:rPr>
          <w:rFonts w:ascii="Arial" w:hAnsi="Arial"/>
          <w:sz w:val="20"/>
          <w:lang w:eastAsia="ar-SA"/>
        </w:rPr>
        <w:t>Les prestations exécutées par chaque sous-traitant, y compris ceux des cotraitants.</w:t>
      </w:r>
    </w:p>
    <w:p w14:paraId="60982A20" w14:textId="77777777" w:rsidR="001C5DA0" w:rsidRPr="001C5DA0" w:rsidRDefault="001C5DA0" w:rsidP="001C5DA0">
      <w:pPr>
        <w:keepLines/>
        <w:numPr>
          <w:ilvl w:val="0"/>
          <w:numId w:val="24"/>
        </w:numPr>
        <w:tabs>
          <w:tab w:val="left" w:pos="7020"/>
        </w:tabs>
        <w:suppressAutoHyphens/>
        <w:spacing w:before="120" w:after="120" w:line="240" w:lineRule="atLeast"/>
        <w:jc w:val="both"/>
        <w:rPr>
          <w:rFonts w:ascii="Arial" w:hAnsi="Arial"/>
          <w:sz w:val="20"/>
          <w:lang w:eastAsia="ar-SA"/>
        </w:rPr>
      </w:pPr>
      <w:r w:rsidRPr="001C5DA0">
        <w:rPr>
          <w:rFonts w:ascii="Arial" w:hAnsi="Arial"/>
          <w:sz w:val="20"/>
          <w:lang w:eastAsia="ar-SA"/>
        </w:rPr>
        <w:t>Présenter un tableau de synthèse des opérateurs amenés à intervenir dans le cadre de l’exécution des prestations en précisant leur position (cotraitant, sous-traitant de rang 1, de rang 2, …)</w:t>
      </w:r>
    </w:p>
    <w:p w14:paraId="4894E644" w14:textId="77777777" w:rsidR="001C5DA0" w:rsidRPr="001C5DA0" w:rsidRDefault="001C5DA0" w:rsidP="001C5DA0">
      <w:pPr>
        <w:spacing w:before="120" w:after="120"/>
        <w:jc w:val="both"/>
        <w:rPr>
          <w:rFonts w:ascii="Arial" w:hAnsi="Arial"/>
          <w:color w:val="000000"/>
          <w:sz w:val="20"/>
        </w:rPr>
      </w:pPr>
      <w:r w:rsidRPr="001C5DA0">
        <w:rPr>
          <w:rFonts w:ascii="Arial" w:hAnsi="Arial"/>
          <w:sz w:val="20"/>
        </w:rPr>
        <w:t>En cas de cotraitance ou de sous-traitance,</w:t>
      </w:r>
      <w:r w:rsidRPr="001C5DA0">
        <w:rPr>
          <w:rFonts w:ascii="Arial" w:hAnsi="Arial"/>
          <w:color w:val="000000"/>
          <w:sz w:val="20"/>
        </w:rPr>
        <w:t xml:space="preserve"> le candidat est également invité à joindre à son offre le ou les formulaires DC 4 dument complétés.</w:t>
      </w:r>
    </w:p>
    <w:tbl>
      <w:tblPr>
        <w:tblStyle w:val="Grilledutableau"/>
        <w:tblW w:w="0" w:type="auto"/>
        <w:tblLook w:val="04A0" w:firstRow="1" w:lastRow="0" w:firstColumn="1" w:lastColumn="0" w:noHBand="0" w:noVBand="1"/>
      </w:tblPr>
      <w:tblGrid>
        <w:gridCol w:w="8921"/>
      </w:tblGrid>
      <w:tr w:rsidR="001C5DA0" w:rsidRPr="001C5DA0" w14:paraId="7D6EC668" w14:textId="77777777" w:rsidTr="00BB47BD">
        <w:tc>
          <w:tcPr>
            <w:tcW w:w="8921" w:type="dxa"/>
          </w:tcPr>
          <w:p w14:paraId="135293F9" w14:textId="77777777" w:rsidR="001C5DA0" w:rsidRPr="001C5DA0" w:rsidRDefault="001C5DA0" w:rsidP="001C5DA0">
            <w:pPr>
              <w:spacing w:before="120" w:after="120"/>
              <w:jc w:val="both"/>
              <w:rPr>
                <w:rFonts w:ascii="Arial" w:hAnsi="Arial"/>
                <w:b/>
                <w:i/>
                <w:iCs/>
                <w:sz w:val="20"/>
                <w:u w:val="single"/>
              </w:rPr>
            </w:pPr>
            <w:r w:rsidRPr="001C5DA0">
              <w:rPr>
                <w:rFonts w:ascii="Arial" w:hAnsi="Arial"/>
                <w:b/>
                <w:sz w:val="20"/>
                <w:u w:val="single"/>
              </w:rPr>
              <w:t>Réponse du candidat </w:t>
            </w:r>
            <w:r w:rsidRPr="001C5DA0">
              <w:rPr>
                <w:rFonts w:ascii="Arial" w:hAnsi="Arial"/>
                <w:b/>
                <w:sz w:val="20"/>
              </w:rPr>
              <w:t xml:space="preserve">: </w:t>
            </w:r>
            <w:r w:rsidRPr="001C5DA0">
              <w:rPr>
                <w:rFonts w:ascii="Arial" w:hAnsi="Arial"/>
                <w:b/>
                <w:i/>
                <w:iCs/>
                <w:sz w:val="20"/>
              </w:rPr>
              <w:t>(cocher une ou plusieurs cases et le cas échéant, renseigner</w:t>
            </w:r>
            <w:r w:rsidRPr="001C5DA0">
              <w:rPr>
                <w:rFonts w:ascii="Arial" w:hAnsi="Arial"/>
                <w:b/>
                <w:i/>
                <w:iCs/>
                <w:sz w:val="20"/>
                <w:u w:val="single"/>
              </w:rPr>
              <w:t xml:space="preserve"> </w:t>
            </w:r>
            <w:r w:rsidRPr="001C5DA0">
              <w:rPr>
                <w:rFonts w:ascii="Arial" w:hAnsi="Arial"/>
                <w:b/>
                <w:i/>
                <w:iCs/>
                <w:sz w:val="20"/>
              </w:rPr>
              <w:t>l’organisation)</w:t>
            </w:r>
          </w:p>
          <w:p w14:paraId="6203860E" w14:textId="77777777" w:rsidR="001C5DA0" w:rsidRPr="001C5DA0" w:rsidRDefault="001C5DA0" w:rsidP="001C5DA0">
            <w:pPr>
              <w:spacing w:before="120" w:after="120"/>
              <w:jc w:val="both"/>
              <w:rPr>
                <w:rFonts w:ascii="Arial" w:hAnsi="Arial"/>
                <w:b/>
                <w:sz w:val="20"/>
                <w:u w:val="single"/>
              </w:rPr>
            </w:pPr>
          </w:p>
          <w:p w14:paraId="3C3AB5AE" w14:textId="77777777" w:rsidR="001C5DA0" w:rsidRPr="001C5DA0" w:rsidRDefault="001C5DA0" w:rsidP="001C5DA0">
            <w:pPr>
              <w:spacing w:before="120" w:after="120"/>
              <w:jc w:val="both"/>
              <w:rPr>
                <w:rFonts w:ascii="Arial" w:hAnsi="Arial"/>
                <w:b/>
                <w:sz w:val="20"/>
              </w:rPr>
            </w:pPr>
            <w:r w:rsidRPr="001C5DA0">
              <w:rPr>
                <w:rFonts w:ascii="Arial" w:hAnsi="Arial" w:cs="Arial"/>
                <w:bCs/>
                <w:sz w:val="20"/>
                <w:szCs w:val="24"/>
              </w:rPr>
              <w:fldChar w:fldCharType="begin">
                <w:ffData>
                  <w:name w:val="CaseACocher2"/>
                  <w:enabled/>
                  <w:calcOnExit w:val="0"/>
                  <w:checkBox>
                    <w:sizeAuto/>
                    <w:default w:val="0"/>
                  </w:checkBox>
                </w:ffData>
              </w:fldChar>
            </w:r>
            <w:r w:rsidRPr="001C5DA0">
              <w:rPr>
                <w:rFonts w:ascii="Arial" w:hAnsi="Arial" w:cs="Arial"/>
                <w:bCs/>
                <w:sz w:val="20"/>
                <w:szCs w:val="24"/>
              </w:rPr>
              <w:instrText xml:space="preserve"> FORMCHECKBOX </w:instrText>
            </w:r>
            <w:r w:rsidRPr="001C5DA0">
              <w:rPr>
                <w:rFonts w:ascii="Arial" w:hAnsi="Arial" w:cs="Arial"/>
                <w:bCs/>
                <w:sz w:val="20"/>
                <w:szCs w:val="24"/>
              </w:rPr>
            </w:r>
            <w:r w:rsidRPr="001C5DA0">
              <w:rPr>
                <w:rFonts w:ascii="Arial" w:hAnsi="Arial" w:cs="Arial"/>
                <w:bCs/>
                <w:sz w:val="20"/>
                <w:szCs w:val="24"/>
              </w:rPr>
              <w:fldChar w:fldCharType="separate"/>
            </w:r>
            <w:r w:rsidRPr="001C5DA0">
              <w:rPr>
                <w:rFonts w:ascii="Arial" w:hAnsi="Arial" w:cs="Arial"/>
                <w:bCs/>
                <w:sz w:val="20"/>
                <w:szCs w:val="24"/>
              </w:rPr>
              <w:fldChar w:fldCharType="end"/>
            </w:r>
            <w:r w:rsidRPr="001C5DA0">
              <w:rPr>
                <w:rFonts w:ascii="Arial" w:hAnsi="Arial" w:cs="Arial"/>
                <w:bCs/>
                <w:sz w:val="20"/>
                <w:szCs w:val="24"/>
              </w:rPr>
              <w:t xml:space="preserve"> </w:t>
            </w:r>
            <w:r w:rsidRPr="001C5DA0">
              <w:rPr>
                <w:rFonts w:ascii="Arial" w:hAnsi="Arial"/>
                <w:b/>
                <w:sz w:val="20"/>
              </w:rPr>
              <w:t>Le candidat ne se présente pas en groupement ;</w:t>
            </w:r>
          </w:p>
          <w:p w14:paraId="3358B1F3" w14:textId="77777777" w:rsidR="001C5DA0" w:rsidRPr="001C5DA0" w:rsidRDefault="001C5DA0" w:rsidP="001C5DA0">
            <w:pPr>
              <w:spacing w:before="120" w:after="120"/>
              <w:jc w:val="both"/>
              <w:rPr>
                <w:rFonts w:ascii="Arial" w:hAnsi="Arial"/>
                <w:b/>
                <w:sz w:val="20"/>
              </w:rPr>
            </w:pPr>
          </w:p>
          <w:p w14:paraId="6CAF73AB" w14:textId="77777777" w:rsidR="001C5DA0" w:rsidRPr="001C5DA0" w:rsidRDefault="001C5DA0" w:rsidP="001C5DA0">
            <w:pPr>
              <w:spacing w:before="120" w:after="120"/>
              <w:jc w:val="both"/>
              <w:rPr>
                <w:rFonts w:ascii="Arial" w:hAnsi="Arial"/>
                <w:b/>
                <w:sz w:val="20"/>
              </w:rPr>
            </w:pPr>
            <w:r w:rsidRPr="001C5DA0">
              <w:rPr>
                <w:rFonts w:ascii="Arial" w:hAnsi="Arial" w:cs="Arial"/>
                <w:bCs/>
                <w:sz w:val="20"/>
                <w:szCs w:val="24"/>
              </w:rPr>
              <w:fldChar w:fldCharType="begin">
                <w:ffData>
                  <w:name w:val="CaseACocher2"/>
                  <w:enabled/>
                  <w:calcOnExit w:val="0"/>
                  <w:checkBox>
                    <w:sizeAuto/>
                    <w:default w:val="0"/>
                  </w:checkBox>
                </w:ffData>
              </w:fldChar>
            </w:r>
            <w:r w:rsidRPr="001C5DA0">
              <w:rPr>
                <w:rFonts w:ascii="Arial" w:hAnsi="Arial" w:cs="Arial"/>
                <w:bCs/>
                <w:sz w:val="20"/>
                <w:szCs w:val="24"/>
              </w:rPr>
              <w:instrText xml:space="preserve"> FORMCHECKBOX </w:instrText>
            </w:r>
            <w:r w:rsidRPr="001C5DA0">
              <w:rPr>
                <w:rFonts w:ascii="Arial" w:hAnsi="Arial" w:cs="Arial"/>
                <w:bCs/>
                <w:sz w:val="20"/>
                <w:szCs w:val="24"/>
              </w:rPr>
            </w:r>
            <w:r w:rsidRPr="001C5DA0">
              <w:rPr>
                <w:rFonts w:ascii="Arial" w:hAnsi="Arial" w:cs="Arial"/>
                <w:bCs/>
                <w:sz w:val="20"/>
                <w:szCs w:val="24"/>
              </w:rPr>
              <w:fldChar w:fldCharType="separate"/>
            </w:r>
            <w:r w:rsidRPr="001C5DA0">
              <w:rPr>
                <w:rFonts w:ascii="Arial" w:hAnsi="Arial" w:cs="Arial"/>
                <w:bCs/>
                <w:sz w:val="20"/>
                <w:szCs w:val="24"/>
              </w:rPr>
              <w:fldChar w:fldCharType="end"/>
            </w:r>
            <w:r w:rsidRPr="001C5DA0">
              <w:rPr>
                <w:rFonts w:ascii="Arial" w:hAnsi="Arial" w:cs="Arial"/>
                <w:bCs/>
                <w:sz w:val="20"/>
                <w:szCs w:val="24"/>
              </w:rPr>
              <w:t xml:space="preserve"> </w:t>
            </w:r>
            <w:r w:rsidRPr="001C5DA0">
              <w:rPr>
                <w:rFonts w:ascii="Arial" w:hAnsi="Arial"/>
                <w:b/>
                <w:sz w:val="20"/>
              </w:rPr>
              <w:t>Le candidat n’envisage pas de recourir à la sous-traitance ;</w:t>
            </w:r>
          </w:p>
          <w:p w14:paraId="21F55066" w14:textId="77777777" w:rsidR="001C5DA0" w:rsidRPr="001C5DA0" w:rsidRDefault="001C5DA0" w:rsidP="001C5DA0">
            <w:pPr>
              <w:spacing w:before="120" w:after="120"/>
              <w:jc w:val="both"/>
              <w:rPr>
                <w:rFonts w:ascii="Arial" w:hAnsi="Arial"/>
                <w:b/>
                <w:sz w:val="20"/>
              </w:rPr>
            </w:pPr>
          </w:p>
          <w:p w14:paraId="5B1A1479" w14:textId="77777777" w:rsidR="001C5DA0" w:rsidRPr="001C5DA0" w:rsidRDefault="001C5DA0" w:rsidP="001C5DA0">
            <w:pPr>
              <w:spacing w:before="120" w:after="120"/>
              <w:jc w:val="both"/>
              <w:rPr>
                <w:rFonts w:ascii="Arial" w:hAnsi="Arial"/>
                <w:b/>
                <w:sz w:val="20"/>
              </w:rPr>
            </w:pPr>
            <w:r w:rsidRPr="001C5DA0">
              <w:rPr>
                <w:rFonts w:ascii="Arial" w:hAnsi="Arial" w:cs="Arial"/>
                <w:bCs/>
                <w:sz w:val="20"/>
                <w:szCs w:val="24"/>
              </w:rPr>
              <w:fldChar w:fldCharType="begin">
                <w:ffData>
                  <w:name w:val="CaseACocher2"/>
                  <w:enabled/>
                  <w:calcOnExit w:val="0"/>
                  <w:checkBox>
                    <w:sizeAuto/>
                    <w:default w:val="0"/>
                  </w:checkBox>
                </w:ffData>
              </w:fldChar>
            </w:r>
            <w:r w:rsidRPr="001C5DA0">
              <w:rPr>
                <w:rFonts w:ascii="Arial" w:hAnsi="Arial" w:cs="Arial"/>
                <w:bCs/>
                <w:sz w:val="20"/>
                <w:szCs w:val="24"/>
              </w:rPr>
              <w:instrText xml:space="preserve"> FORMCHECKBOX </w:instrText>
            </w:r>
            <w:r w:rsidRPr="001C5DA0">
              <w:rPr>
                <w:rFonts w:ascii="Arial" w:hAnsi="Arial" w:cs="Arial"/>
                <w:bCs/>
                <w:sz w:val="20"/>
                <w:szCs w:val="24"/>
              </w:rPr>
            </w:r>
            <w:r w:rsidRPr="001C5DA0">
              <w:rPr>
                <w:rFonts w:ascii="Arial" w:hAnsi="Arial" w:cs="Arial"/>
                <w:bCs/>
                <w:sz w:val="20"/>
                <w:szCs w:val="24"/>
              </w:rPr>
              <w:fldChar w:fldCharType="separate"/>
            </w:r>
            <w:r w:rsidRPr="001C5DA0">
              <w:rPr>
                <w:rFonts w:ascii="Arial" w:hAnsi="Arial" w:cs="Arial"/>
                <w:bCs/>
                <w:sz w:val="20"/>
                <w:szCs w:val="24"/>
              </w:rPr>
              <w:fldChar w:fldCharType="end"/>
            </w:r>
            <w:r w:rsidRPr="001C5DA0">
              <w:rPr>
                <w:rFonts w:ascii="Arial" w:hAnsi="Arial" w:cs="Arial"/>
                <w:bCs/>
                <w:sz w:val="20"/>
                <w:szCs w:val="24"/>
              </w:rPr>
              <w:t xml:space="preserve"> </w:t>
            </w:r>
            <w:r w:rsidRPr="001C5DA0">
              <w:rPr>
                <w:rFonts w:ascii="Arial" w:hAnsi="Arial"/>
                <w:b/>
                <w:sz w:val="20"/>
              </w:rPr>
              <w:t>Le candidat se présente en groupement dans les conditions définies ci-dessous :</w:t>
            </w:r>
          </w:p>
          <w:p w14:paraId="1290415F" w14:textId="77777777" w:rsidR="001C5DA0" w:rsidRPr="001C5DA0" w:rsidRDefault="001C5DA0" w:rsidP="001C5DA0">
            <w:pPr>
              <w:spacing w:before="120" w:after="120"/>
              <w:jc w:val="both"/>
              <w:rPr>
                <w:rFonts w:ascii="Arial" w:hAnsi="Arial"/>
                <w:b/>
                <w:sz w:val="20"/>
              </w:rPr>
            </w:pPr>
          </w:p>
          <w:p w14:paraId="4328A411" w14:textId="77777777" w:rsidR="001C5DA0" w:rsidRPr="001C5DA0" w:rsidRDefault="001C5DA0" w:rsidP="001C5DA0">
            <w:pPr>
              <w:spacing w:before="120" w:after="120"/>
              <w:jc w:val="both"/>
              <w:rPr>
                <w:rFonts w:ascii="Arial" w:hAnsi="Arial"/>
                <w:b/>
                <w:sz w:val="20"/>
              </w:rPr>
            </w:pPr>
            <w:r w:rsidRPr="001C5DA0">
              <w:rPr>
                <w:rFonts w:ascii="Arial" w:hAnsi="Arial" w:cs="Arial"/>
                <w:bCs/>
                <w:sz w:val="20"/>
                <w:szCs w:val="24"/>
              </w:rPr>
              <w:fldChar w:fldCharType="begin">
                <w:ffData>
                  <w:name w:val="CaseACocher2"/>
                  <w:enabled/>
                  <w:calcOnExit w:val="0"/>
                  <w:checkBox>
                    <w:sizeAuto/>
                    <w:default w:val="0"/>
                  </w:checkBox>
                </w:ffData>
              </w:fldChar>
            </w:r>
            <w:r w:rsidRPr="001C5DA0">
              <w:rPr>
                <w:rFonts w:ascii="Arial" w:hAnsi="Arial" w:cs="Arial"/>
                <w:bCs/>
                <w:sz w:val="20"/>
                <w:szCs w:val="24"/>
              </w:rPr>
              <w:instrText xml:space="preserve"> FORMCHECKBOX </w:instrText>
            </w:r>
            <w:r w:rsidRPr="001C5DA0">
              <w:rPr>
                <w:rFonts w:ascii="Arial" w:hAnsi="Arial" w:cs="Arial"/>
                <w:bCs/>
                <w:sz w:val="20"/>
                <w:szCs w:val="24"/>
              </w:rPr>
            </w:r>
            <w:r w:rsidRPr="001C5DA0">
              <w:rPr>
                <w:rFonts w:ascii="Arial" w:hAnsi="Arial" w:cs="Arial"/>
                <w:bCs/>
                <w:sz w:val="20"/>
                <w:szCs w:val="24"/>
              </w:rPr>
              <w:fldChar w:fldCharType="separate"/>
            </w:r>
            <w:r w:rsidRPr="001C5DA0">
              <w:rPr>
                <w:rFonts w:ascii="Arial" w:hAnsi="Arial" w:cs="Arial"/>
                <w:bCs/>
                <w:sz w:val="20"/>
                <w:szCs w:val="24"/>
              </w:rPr>
              <w:fldChar w:fldCharType="end"/>
            </w:r>
            <w:r w:rsidRPr="001C5DA0">
              <w:rPr>
                <w:rFonts w:ascii="Arial" w:hAnsi="Arial" w:cs="Arial"/>
                <w:bCs/>
                <w:sz w:val="20"/>
                <w:szCs w:val="24"/>
              </w:rPr>
              <w:t xml:space="preserve"> </w:t>
            </w:r>
            <w:r w:rsidRPr="001C5DA0">
              <w:rPr>
                <w:rFonts w:ascii="Arial" w:hAnsi="Arial"/>
                <w:b/>
                <w:sz w:val="20"/>
              </w:rPr>
              <w:t>Le candidat envisage ou prévoit de recourir à la sous-traitance dans les conditions définies ci-dessous :</w:t>
            </w:r>
          </w:p>
          <w:p w14:paraId="092AEFC1" w14:textId="77777777" w:rsidR="001C5DA0" w:rsidRPr="001C5DA0" w:rsidRDefault="001C5DA0" w:rsidP="001C5DA0">
            <w:pPr>
              <w:spacing w:before="120" w:after="120"/>
              <w:jc w:val="both"/>
              <w:rPr>
                <w:rFonts w:ascii="Arial" w:hAnsi="Arial"/>
                <w:sz w:val="20"/>
              </w:rPr>
            </w:pPr>
          </w:p>
          <w:p w14:paraId="4F3C6ED8" w14:textId="77777777" w:rsidR="001C5DA0" w:rsidRPr="001C5DA0" w:rsidRDefault="001C5DA0" w:rsidP="001C5DA0">
            <w:pPr>
              <w:spacing w:before="120" w:after="120"/>
              <w:jc w:val="both"/>
              <w:rPr>
                <w:rFonts w:ascii="Arial" w:hAnsi="Arial"/>
                <w:sz w:val="20"/>
              </w:rPr>
            </w:pPr>
          </w:p>
          <w:p w14:paraId="5C7522FE" w14:textId="77777777" w:rsidR="001C5DA0" w:rsidRPr="001C5DA0" w:rsidRDefault="001C5DA0" w:rsidP="001C5DA0">
            <w:pPr>
              <w:spacing w:before="120" w:after="120"/>
              <w:jc w:val="both"/>
              <w:rPr>
                <w:rFonts w:ascii="Arial" w:hAnsi="Arial"/>
                <w:sz w:val="20"/>
              </w:rPr>
            </w:pPr>
          </w:p>
          <w:p w14:paraId="14CC51E7" w14:textId="77777777" w:rsidR="001C5DA0" w:rsidRPr="001C5DA0" w:rsidRDefault="001C5DA0" w:rsidP="001C5DA0">
            <w:pPr>
              <w:spacing w:before="120" w:after="120"/>
              <w:jc w:val="both"/>
              <w:rPr>
                <w:rFonts w:ascii="Arial" w:hAnsi="Arial"/>
                <w:sz w:val="20"/>
              </w:rPr>
            </w:pPr>
          </w:p>
        </w:tc>
      </w:tr>
    </w:tbl>
    <w:p w14:paraId="1DBE8C87" w14:textId="77777777" w:rsidR="001C5DA0" w:rsidRPr="001C5DA0" w:rsidRDefault="001C5DA0" w:rsidP="001C5DA0">
      <w:pPr>
        <w:spacing w:before="120" w:after="120"/>
        <w:jc w:val="both"/>
        <w:rPr>
          <w:rFonts w:ascii="Arial" w:hAnsi="Arial"/>
          <w:sz w:val="20"/>
        </w:rPr>
      </w:pPr>
    </w:p>
    <w:tbl>
      <w:tblPr>
        <w:tblStyle w:val="Grilledutableau"/>
        <w:tblW w:w="0" w:type="auto"/>
        <w:tblLook w:val="04A0" w:firstRow="1" w:lastRow="0" w:firstColumn="1" w:lastColumn="0" w:noHBand="0" w:noVBand="1"/>
      </w:tblPr>
      <w:tblGrid>
        <w:gridCol w:w="2232"/>
        <w:gridCol w:w="2373"/>
        <w:gridCol w:w="2224"/>
        <w:gridCol w:w="2092"/>
      </w:tblGrid>
      <w:tr w:rsidR="001C5DA0" w:rsidRPr="001C5DA0" w14:paraId="583D4123" w14:textId="77777777" w:rsidTr="00BB47BD">
        <w:trPr>
          <w:trHeight w:val="444"/>
        </w:trPr>
        <w:tc>
          <w:tcPr>
            <w:tcW w:w="9062" w:type="dxa"/>
            <w:gridSpan w:val="4"/>
            <w:vAlign w:val="center"/>
          </w:tcPr>
          <w:p w14:paraId="3221DD8D" w14:textId="77777777" w:rsidR="001C5DA0" w:rsidRPr="001C5DA0" w:rsidRDefault="001C5DA0" w:rsidP="001C5DA0">
            <w:pPr>
              <w:spacing w:before="120" w:after="120" w:line="276" w:lineRule="auto"/>
              <w:jc w:val="center"/>
              <w:rPr>
                <w:rFonts w:ascii="Arial" w:hAnsi="Arial"/>
                <w:i/>
                <w:sz w:val="20"/>
              </w:rPr>
            </w:pPr>
            <w:r w:rsidRPr="001C5DA0">
              <w:rPr>
                <w:rFonts w:ascii="Arial" w:hAnsi="Arial"/>
                <w:i/>
                <w:sz w:val="20"/>
              </w:rPr>
              <w:t>Ajouter de lignes et des colonnes si nécessaire.</w:t>
            </w:r>
          </w:p>
        </w:tc>
      </w:tr>
      <w:tr w:rsidR="001C5DA0" w:rsidRPr="001C5DA0" w14:paraId="575B8677" w14:textId="77777777" w:rsidTr="00BB47BD">
        <w:tc>
          <w:tcPr>
            <w:tcW w:w="2263" w:type="dxa"/>
            <w:vAlign w:val="center"/>
          </w:tcPr>
          <w:p w14:paraId="40F8D087" w14:textId="77777777" w:rsidR="001C5DA0" w:rsidRPr="001C5DA0" w:rsidRDefault="001C5DA0" w:rsidP="001C5DA0">
            <w:pPr>
              <w:spacing w:before="120" w:after="120" w:line="276" w:lineRule="auto"/>
              <w:jc w:val="center"/>
              <w:rPr>
                <w:rFonts w:ascii="Arial" w:hAnsi="Arial"/>
                <w:b/>
                <w:sz w:val="20"/>
              </w:rPr>
            </w:pPr>
            <w:r w:rsidRPr="001C5DA0">
              <w:rPr>
                <w:rFonts w:ascii="Arial" w:hAnsi="Arial"/>
                <w:b/>
                <w:sz w:val="20"/>
              </w:rPr>
              <w:br w:type="page"/>
              <w:t>Nom du titulaire unique ou des membres du groupement</w:t>
            </w:r>
          </w:p>
        </w:tc>
        <w:tc>
          <w:tcPr>
            <w:tcW w:w="2410" w:type="dxa"/>
            <w:vAlign w:val="center"/>
          </w:tcPr>
          <w:p w14:paraId="2464ABB4" w14:textId="77777777" w:rsidR="001C5DA0" w:rsidRPr="001C5DA0" w:rsidRDefault="001C5DA0" w:rsidP="001C5DA0">
            <w:pPr>
              <w:spacing w:before="120" w:after="120" w:line="276" w:lineRule="auto"/>
              <w:jc w:val="center"/>
              <w:rPr>
                <w:rFonts w:ascii="Arial" w:hAnsi="Arial"/>
                <w:b/>
                <w:sz w:val="20"/>
              </w:rPr>
            </w:pPr>
            <w:r w:rsidRPr="001C5DA0">
              <w:rPr>
                <w:rFonts w:ascii="Arial" w:hAnsi="Arial"/>
                <w:b/>
                <w:sz w:val="20"/>
              </w:rPr>
              <w:t>Nom des sous-traitants du titulaire unique ou de chacun des membres du groupement</w:t>
            </w:r>
          </w:p>
        </w:tc>
        <w:tc>
          <w:tcPr>
            <w:tcW w:w="2268" w:type="dxa"/>
            <w:vAlign w:val="center"/>
          </w:tcPr>
          <w:p w14:paraId="451BD801" w14:textId="77777777" w:rsidR="001C5DA0" w:rsidRPr="001C5DA0" w:rsidRDefault="001C5DA0" w:rsidP="001C5DA0">
            <w:pPr>
              <w:spacing w:before="120" w:after="120" w:line="276" w:lineRule="auto"/>
              <w:jc w:val="center"/>
              <w:rPr>
                <w:rFonts w:ascii="Arial" w:hAnsi="Arial"/>
                <w:b/>
                <w:sz w:val="20"/>
              </w:rPr>
            </w:pPr>
            <w:r w:rsidRPr="001C5DA0">
              <w:rPr>
                <w:rFonts w:ascii="Arial" w:hAnsi="Arial"/>
                <w:b/>
                <w:sz w:val="20"/>
              </w:rPr>
              <w:t>Nom des sous-traitants de second rang</w:t>
            </w:r>
          </w:p>
        </w:tc>
        <w:tc>
          <w:tcPr>
            <w:tcW w:w="2121" w:type="dxa"/>
            <w:vAlign w:val="center"/>
          </w:tcPr>
          <w:p w14:paraId="583A805E" w14:textId="77777777" w:rsidR="001C5DA0" w:rsidRPr="001C5DA0" w:rsidRDefault="001C5DA0" w:rsidP="001C5DA0">
            <w:pPr>
              <w:spacing w:before="120" w:after="120" w:line="276" w:lineRule="auto"/>
              <w:jc w:val="center"/>
              <w:rPr>
                <w:rFonts w:ascii="Arial" w:hAnsi="Arial"/>
                <w:b/>
                <w:sz w:val="20"/>
              </w:rPr>
            </w:pPr>
            <w:r w:rsidRPr="001C5DA0">
              <w:rPr>
                <w:rFonts w:ascii="Arial" w:hAnsi="Arial"/>
                <w:b/>
                <w:sz w:val="20"/>
              </w:rPr>
              <w:t>Prestations objet de la sous-traitance</w:t>
            </w:r>
          </w:p>
        </w:tc>
      </w:tr>
      <w:tr w:rsidR="001C5DA0" w:rsidRPr="001C5DA0" w14:paraId="0453400E" w14:textId="77777777" w:rsidTr="00BB47BD">
        <w:tc>
          <w:tcPr>
            <w:tcW w:w="2263" w:type="dxa"/>
            <w:vAlign w:val="center"/>
          </w:tcPr>
          <w:p w14:paraId="6D4267C8" w14:textId="77777777" w:rsidR="001C5DA0" w:rsidRPr="001C5DA0" w:rsidRDefault="001C5DA0" w:rsidP="001C5DA0">
            <w:pPr>
              <w:spacing w:before="120" w:after="200" w:line="276" w:lineRule="auto"/>
              <w:jc w:val="both"/>
              <w:rPr>
                <w:rFonts w:ascii="Arial" w:hAnsi="Arial"/>
                <w:sz w:val="20"/>
              </w:rPr>
            </w:pPr>
          </w:p>
        </w:tc>
        <w:tc>
          <w:tcPr>
            <w:tcW w:w="2410" w:type="dxa"/>
            <w:vAlign w:val="center"/>
          </w:tcPr>
          <w:p w14:paraId="27945AB8" w14:textId="77777777" w:rsidR="001C5DA0" w:rsidRPr="001C5DA0" w:rsidRDefault="001C5DA0" w:rsidP="001C5DA0">
            <w:pPr>
              <w:spacing w:before="120" w:after="200" w:line="276" w:lineRule="auto"/>
              <w:jc w:val="both"/>
              <w:rPr>
                <w:rFonts w:ascii="Arial" w:hAnsi="Arial"/>
                <w:sz w:val="20"/>
              </w:rPr>
            </w:pPr>
          </w:p>
        </w:tc>
        <w:tc>
          <w:tcPr>
            <w:tcW w:w="2268" w:type="dxa"/>
            <w:vAlign w:val="center"/>
          </w:tcPr>
          <w:p w14:paraId="01691073" w14:textId="77777777" w:rsidR="001C5DA0" w:rsidRPr="001C5DA0" w:rsidRDefault="001C5DA0" w:rsidP="001C5DA0">
            <w:pPr>
              <w:spacing w:before="120" w:after="200" w:line="276" w:lineRule="auto"/>
              <w:jc w:val="both"/>
              <w:rPr>
                <w:rFonts w:ascii="Arial" w:hAnsi="Arial"/>
                <w:sz w:val="20"/>
              </w:rPr>
            </w:pPr>
          </w:p>
        </w:tc>
        <w:tc>
          <w:tcPr>
            <w:tcW w:w="2121" w:type="dxa"/>
            <w:vAlign w:val="center"/>
          </w:tcPr>
          <w:p w14:paraId="36A8C9D2" w14:textId="77777777" w:rsidR="001C5DA0" w:rsidRPr="001C5DA0" w:rsidRDefault="001C5DA0" w:rsidP="001C5DA0">
            <w:pPr>
              <w:spacing w:before="120" w:after="200" w:line="276" w:lineRule="auto"/>
              <w:jc w:val="both"/>
              <w:rPr>
                <w:rFonts w:ascii="Arial" w:hAnsi="Arial"/>
                <w:sz w:val="20"/>
              </w:rPr>
            </w:pPr>
          </w:p>
        </w:tc>
      </w:tr>
      <w:tr w:rsidR="001C5DA0" w:rsidRPr="001C5DA0" w14:paraId="070612D5" w14:textId="77777777" w:rsidTr="00BB47BD">
        <w:tc>
          <w:tcPr>
            <w:tcW w:w="2263" w:type="dxa"/>
            <w:vAlign w:val="center"/>
          </w:tcPr>
          <w:p w14:paraId="08CD11F6" w14:textId="77777777" w:rsidR="001C5DA0" w:rsidRPr="001C5DA0" w:rsidRDefault="001C5DA0" w:rsidP="001C5DA0">
            <w:pPr>
              <w:spacing w:before="120" w:after="200" w:line="276" w:lineRule="auto"/>
              <w:jc w:val="both"/>
              <w:rPr>
                <w:rFonts w:ascii="Arial" w:hAnsi="Arial"/>
                <w:sz w:val="20"/>
              </w:rPr>
            </w:pPr>
          </w:p>
        </w:tc>
        <w:tc>
          <w:tcPr>
            <w:tcW w:w="2410" w:type="dxa"/>
            <w:vAlign w:val="center"/>
          </w:tcPr>
          <w:p w14:paraId="3E36B8AC" w14:textId="77777777" w:rsidR="001C5DA0" w:rsidRPr="001C5DA0" w:rsidRDefault="001C5DA0" w:rsidP="001C5DA0">
            <w:pPr>
              <w:spacing w:before="120" w:after="200" w:line="276" w:lineRule="auto"/>
              <w:jc w:val="both"/>
              <w:rPr>
                <w:rFonts w:ascii="Arial" w:hAnsi="Arial"/>
                <w:sz w:val="20"/>
              </w:rPr>
            </w:pPr>
          </w:p>
        </w:tc>
        <w:tc>
          <w:tcPr>
            <w:tcW w:w="2268" w:type="dxa"/>
            <w:vAlign w:val="center"/>
          </w:tcPr>
          <w:p w14:paraId="54578210" w14:textId="77777777" w:rsidR="001C5DA0" w:rsidRPr="001C5DA0" w:rsidRDefault="001C5DA0" w:rsidP="001C5DA0">
            <w:pPr>
              <w:spacing w:before="120" w:after="200" w:line="276" w:lineRule="auto"/>
              <w:jc w:val="both"/>
              <w:rPr>
                <w:rFonts w:ascii="Arial" w:hAnsi="Arial"/>
                <w:sz w:val="20"/>
              </w:rPr>
            </w:pPr>
          </w:p>
        </w:tc>
        <w:tc>
          <w:tcPr>
            <w:tcW w:w="2121" w:type="dxa"/>
            <w:vAlign w:val="center"/>
          </w:tcPr>
          <w:p w14:paraId="3C258903" w14:textId="77777777" w:rsidR="001C5DA0" w:rsidRPr="001C5DA0" w:rsidRDefault="001C5DA0" w:rsidP="001C5DA0">
            <w:pPr>
              <w:spacing w:before="120" w:after="200" w:line="276" w:lineRule="auto"/>
              <w:jc w:val="both"/>
              <w:rPr>
                <w:rFonts w:ascii="Arial" w:hAnsi="Arial"/>
                <w:sz w:val="20"/>
              </w:rPr>
            </w:pPr>
          </w:p>
        </w:tc>
      </w:tr>
      <w:tr w:rsidR="001C5DA0" w:rsidRPr="001C5DA0" w14:paraId="55B47938" w14:textId="77777777" w:rsidTr="00BB47BD">
        <w:tc>
          <w:tcPr>
            <w:tcW w:w="2263" w:type="dxa"/>
            <w:vAlign w:val="center"/>
          </w:tcPr>
          <w:p w14:paraId="0F0D2796" w14:textId="77777777" w:rsidR="001C5DA0" w:rsidRPr="001C5DA0" w:rsidRDefault="001C5DA0" w:rsidP="001C5DA0">
            <w:pPr>
              <w:spacing w:before="120" w:after="200" w:line="276" w:lineRule="auto"/>
              <w:jc w:val="both"/>
              <w:rPr>
                <w:rFonts w:ascii="Arial" w:hAnsi="Arial"/>
                <w:sz w:val="20"/>
              </w:rPr>
            </w:pPr>
          </w:p>
        </w:tc>
        <w:tc>
          <w:tcPr>
            <w:tcW w:w="2410" w:type="dxa"/>
            <w:vAlign w:val="center"/>
          </w:tcPr>
          <w:p w14:paraId="06B44D6F" w14:textId="77777777" w:rsidR="001C5DA0" w:rsidRPr="001C5DA0" w:rsidRDefault="001C5DA0" w:rsidP="001C5DA0">
            <w:pPr>
              <w:spacing w:before="120" w:after="200" w:line="276" w:lineRule="auto"/>
              <w:jc w:val="both"/>
              <w:rPr>
                <w:rFonts w:ascii="Arial" w:hAnsi="Arial"/>
                <w:sz w:val="20"/>
              </w:rPr>
            </w:pPr>
          </w:p>
        </w:tc>
        <w:tc>
          <w:tcPr>
            <w:tcW w:w="2268" w:type="dxa"/>
            <w:vAlign w:val="center"/>
          </w:tcPr>
          <w:p w14:paraId="4E0B47AE" w14:textId="77777777" w:rsidR="001C5DA0" w:rsidRPr="001C5DA0" w:rsidRDefault="001C5DA0" w:rsidP="001C5DA0">
            <w:pPr>
              <w:spacing w:before="120" w:after="200" w:line="276" w:lineRule="auto"/>
              <w:jc w:val="both"/>
              <w:rPr>
                <w:rFonts w:ascii="Arial" w:hAnsi="Arial"/>
                <w:sz w:val="20"/>
              </w:rPr>
            </w:pPr>
          </w:p>
        </w:tc>
        <w:tc>
          <w:tcPr>
            <w:tcW w:w="2121" w:type="dxa"/>
            <w:vAlign w:val="center"/>
          </w:tcPr>
          <w:p w14:paraId="21C9CC6F" w14:textId="77777777" w:rsidR="001C5DA0" w:rsidRPr="001C5DA0" w:rsidRDefault="001C5DA0" w:rsidP="001C5DA0">
            <w:pPr>
              <w:spacing w:before="120" w:after="200" w:line="276" w:lineRule="auto"/>
              <w:jc w:val="both"/>
              <w:rPr>
                <w:rFonts w:ascii="Arial" w:hAnsi="Arial"/>
                <w:sz w:val="20"/>
              </w:rPr>
            </w:pPr>
          </w:p>
        </w:tc>
      </w:tr>
      <w:tr w:rsidR="001C5DA0" w:rsidRPr="001C5DA0" w14:paraId="1EDDBB88" w14:textId="77777777" w:rsidTr="00BB47BD">
        <w:tc>
          <w:tcPr>
            <w:tcW w:w="2263" w:type="dxa"/>
            <w:vAlign w:val="center"/>
          </w:tcPr>
          <w:p w14:paraId="079B2A58" w14:textId="77777777" w:rsidR="001C5DA0" w:rsidRPr="001C5DA0" w:rsidRDefault="001C5DA0" w:rsidP="001C5DA0">
            <w:pPr>
              <w:spacing w:before="120" w:after="200" w:line="276" w:lineRule="auto"/>
              <w:jc w:val="both"/>
              <w:rPr>
                <w:rFonts w:ascii="Arial" w:hAnsi="Arial"/>
                <w:sz w:val="20"/>
              </w:rPr>
            </w:pPr>
          </w:p>
        </w:tc>
        <w:tc>
          <w:tcPr>
            <w:tcW w:w="2410" w:type="dxa"/>
            <w:vAlign w:val="center"/>
          </w:tcPr>
          <w:p w14:paraId="66B43301" w14:textId="77777777" w:rsidR="001C5DA0" w:rsidRPr="001C5DA0" w:rsidRDefault="001C5DA0" w:rsidP="001C5DA0">
            <w:pPr>
              <w:spacing w:before="120" w:after="200" w:line="276" w:lineRule="auto"/>
              <w:jc w:val="both"/>
              <w:rPr>
                <w:rFonts w:ascii="Arial" w:hAnsi="Arial"/>
                <w:sz w:val="20"/>
              </w:rPr>
            </w:pPr>
          </w:p>
        </w:tc>
        <w:tc>
          <w:tcPr>
            <w:tcW w:w="2268" w:type="dxa"/>
            <w:vAlign w:val="center"/>
          </w:tcPr>
          <w:p w14:paraId="2A15A0AE" w14:textId="77777777" w:rsidR="001C5DA0" w:rsidRPr="001C5DA0" w:rsidRDefault="001C5DA0" w:rsidP="001C5DA0">
            <w:pPr>
              <w:spacing w:before="120" w:after="200" w:line="276" w:lineRule="auto"/>
              <w:jc w:val="both"/>
              <w:rPr>
                <w:rFonts w:ascii="Arial" w:hAnsi="Arial"/>
                <w:sz w:val="20"/>
              </w:rPr>
            </w:pPr>
          </w:p>
        </w:tc>
        <w:tc>
          <w:tcPr>
            <w:tcW w:w="2121" w:type="dxa"/>
            <w:vAlign w:val="center"/>
          </w:tcPr>
          <w:p w14:paraId="1AC1FB98" w14:textId="77777777" w:rsidR="001C5DA0" w:rsidRPr="001C5DA0" w:rsidRDefault="001C5DA0" w:rsidP="001C5DA0">
            <w:pPr>
              <w:spacing w:before="120" w:after="200" w:line="276" w:lineRule="auto"/>
              <w:jc w:val="both"/>
              <w:rPr>
                <w:rFonts w:ascii="Arial" w:hAnsi="Arial"/>
                <w:sz w:val="20"/>
              </w:rPr>
            </w:pPr>
          </w:p>
        </w:tc>
      </w:tr>
    </w:tbl>
    <w:p w14:paraId="538428DE" w14:textId="6911BE8E" w:rsidR="001C5DA0" w:rsidRDefault="001C5DA0">
      <w:r>
        <w:br w:type="page"/>
      </w:r>
    </w:p>
    <w:p w14:paraId="464EBDB8" w14:textId="77777777" w:rsidR="001C5DA0" w:rsidRDefault="001C5DA0" w:rsidP="005C2819"/>
    <w:p w14:paraId="51D2C7EA" w14:textId="6BC2419F" w:rsidR="001C5DA0" w:rsidRPr="001C5DA0" w:rsidRDefault="001C5DA0" w:rsidP="001C5DA0">
      <w:pPr>
        <w:pStyle w:val="Titre1"/>
      </w:pPr>
      <w:bookmarkStart w:id="23" w:name="_Toc201761139"/>
      <w:r w:rsidRPr="001C5DA0">
        <w:t xml:space="preserve">AUTRES INFORMATIONS </w:t>
      </w:r>
      <w:r>
        <w:t>- CANDIDATURE</w:t>
      </w:r>
      <w:bookmarkEnd w:id="23"/>
    </w:p>
    <w:p w14:paraId="1E4C2D62" w14:textId="2DD7B21D" w:rsidR="001C5DA0" w:rsidRPr="001C5DA0" w:rsidRDefault="001C5DA0" w:rsidP="001C5DA0">
      <w:pPr>
        <w:spacing w:before="120" w:after="120"/>
        <w:jc w:val="both"/>
        <w:rPr>
          <w:rFonts w:ascii="Arial" w:eastAsia="Calibri" w:hAnsi="Arial" w:cs="Arial"/>
          <w:b/>
          <w:sz w:val="20"/>
          <w:lang w:eastAsia="en-US"/>
        </w:rPr>
      </w:pPr>
      <w:r w:rsidRPr="001C5DA0">
        <w:rPr>
          <w:rFonts w:ascii="Calibri" w:eastAsia="Calibri" w:hAnsi="Calibri"/>
          <w:b/>
          <w:sz w:val="20"/>
          <w:szCs w:val="22"/>
          <w:lang w:eastAsia="en-US"/>
        </w:rPr>
        <w:t xml:space="preserve">Le </w:t>
      </w:r>
      <w:r w:rsidRPr="001C5DA0">
        <w:rPr>
          <w:rFonts w:ascii="Arial" w:eastAsia="Calibri" w:hAnsi="Arial" w:cs="Arial"/>
          <w:b/>
          <w:sz w:val="20"/>
          <w:lang w:eastAsia="en-US"/>
        </w:rPr>
        <w:t>candidat est invité à renseigner les informations suivantes :</w:t>
      </w:r>
    </w:p>
    <w:p w14:paraId="6BDA5479" w14:textId="77777777" w:rsidR="001C5DA0" w:rsidRPr="001C5DA0" w:rsidRDefault="001C5DA0" w:rsidP="001C5DA0">
      <w:pPr>
        <w:pStyle w:val="Paragraphedeliste"/>
        <w:numPr>
          <w:ilvl w:val="0"/>
          <w:numId w:val="22"/>
        </w:numPr>
        <w:suppressAutoHyphens/>
        <w:contextualSpacing w:val="0"/>
        <w:jc w:val="both"/>
        <w:rPr>
          <w:rFonts w:ascii="Arial" w:hAnsi="Arial" w:cs="Arial"/>
          <w:sz w:val="20"/>
          <w:lang w:eastAsia="zh-CN"/>
        </w:rPr>
      </w:pPr>
      <w:r w:rsidRPr="001C5DA0">
        <w:rPr>
          <w:rFonts w:ascii="Arial" w:hAnsi="Arial" w:cs="Arial"/>
          <w:sz w:val="20"/>
          <w:lang w:eastAsia="zh-CN"/>
        </w:rPr>
        <w:t xml:space="preserve">Le candidat est-il une micro, une petite ou une moyenne entreprise au sens de la recommandation de la Commission du 6 mai 2003 concernant la définition </w:t>
      </w:r>
      <w:proofErr w:type="gramStart"/>
      <w:r w:rsidRPr="001C5DA0">
        <w:rPr>
          <w:rFonts w:ascii="Arial" w:hAnsi="Arial" w:cs="Arial"/>
          <w:sz w:val="20"/>
          <w:lang w:eastAsia="zh-CN"/>
        </w:rPr>
        <w:t>des micro</w:t>
      </w:r>
      <w:proofErr w:type="gramEnd"/>
      <w:r w:rsidRPr="001C5DA0">
        <w:rPr>
          <w:rFonts w:ascii="Arial" w:hAnsi="Arial" w:cs="Arial"/>
          <w:sz w:val="20"/>
          <w:lang w:eastAsia="zh-CN"/>
        </w:rPr>
        <w:t>, petites et moyennes entreprises ou un artisan au sens au sens de l'article 19 de la loi du 5 juillet 1996 n° 96-603 modifiée relative au développement et à la promotion du commerce et de l’artisanat (Art. R. 2151-13 et R. 2351-12 du code de la commande publique) ?</w:t>
      </w:r>
    </w:p>
    <w:p w14:paraId="31E79E11" w14:textId="77777777" w:rsidR="001C5DA0" w:rsidRPr="001C5DA0" w:rsidRDefault="001C5DA0" w:rsidP="001C5DA0">
      <w:pPr>
        <w:suppressAutoHyphens/>
        <w:rPr>
          <w:rFonts w:ascii="Arial" w:hAnsi="Arial" w:cs="Arial"/>
          <w:sz w:val="20"/>
          <w:lang w:eastAsia="zh-CN"/>
        </w:rPr>
      </w:pPr>
    </w:p>
    <w:p w14:paraId="1DA7D29C" w14:textId="77777777" w:rsidR="001C5DA0" w:rsidRPr="001C5DA0" w:rsidRDefault="001C5DA0" w:rsidP="001C5DA0">
      <w:pPr>
        <w:suppressAutoHyphens/>
        <w:ind w:left="1276" w:firstLine="142"/>
        <w:rPr>
          <w:rFonts w:ascii="Arial" w:hAnsi="Arial" w:cs="Arial"/>
          <w:sz w:val="20"/>
          <w:lang w:eastAsia="zh-CN"/>
        </w:rPr>
      </w:pPr>
      <w:r w:rsidRPr="001C5DA0">
        <w:rPr>
          <w:rFonts w:ascii="Arial" w:hAnsi="Arial" w:cs="Arial"/>
          <w:sz w:val="20"/>
          <w:lang w:eastAsia="zh-CN"/>
        </w:rPr>
        <w:fldChar w:fldCharType="begin">
          <w:ffData>
            <w:name w:val=""/>
            <w:enabled/>
            <w:calcOnExit w:val="0"/>
            <w:checkBox>
              <w:size w:val="20"/>
              <w:default w:val="0"/>
            </w:checkBox>
          </w:ffData>
        </w:fldChar>
      </w:r>
      <w:r w:rsidRPr="001C5DA0">
        <w:rPr>
          <w:rFonts w:ascii="Arial" w:hAnsi="Arial" w:cs="Arial"/>
          <w:sz w:val="20"/>
          <w:lang w:eastAsia="zh-CN"/>
        </w:rPr>
        <w:instrText xml:space="preserve"> FORMCHECKBOX </w:instrText>
      </w:r>
      <w:r w:rsidRPr="001C5DA0">
        <w:rPr>
          <w:rFonts w:ascii="Arial" w:hAnsi="Arial" w:cs="Arial"/>
          <w:sz w:val="20"/>
          <w:lang w:eastAsia="zh-CN"/>
        </w:rPr>
      </w:r>
      <w:r w:rsidRPr="001C5DA0">
        <w:rPr>
          <w:rFonts w:ascii="Arial" w:hAnsi="Arial" w:cs="Arial"/>
          <w:sz w:val="20"/>
          <w:lang w:eastAsia="zh-CN"/>
        </w:rPr>
        <w:fldChar w:fldCharType="separate"/>
      </w:r>
      <w:r w:rsidRPr="001C5DA0">
        <w:rPr>
          <w:rFonts w:ascii="Arial" w:hAnsi="Arial" w:cs="Arial"/>
          <w:sz w:val="20"/>
          <w:lang w:eastAsia="zh-CN"/>
        </w:rPr>
        <w:fldChar w:fldCharType="end"/>
      </w:r>
      <w:r w:rsidRPr="001C5DA0">
        <w:rPr>
          <w:rFonts w:ascii="Arial" w:hAnsi="Arial" w:cs="Arial"/>
          <w:bCs/>
          <w:sz w:val="20"/>
          <w:lang w:eastAsia="zh-CN"/>
        </w:rPr>
        <w:t xml:space="preserve"> </w:t>
      </w:r>
      <w:r w:rsidRPr="001C5DA0">
        <w:rPr>
          <w:rFonts w:ascii="Arial" w:hAnsi="Arial" w:cs="Arial"/>
          <w:sz w:val="20"/>
          <w:lang w:eastAsia="zh-CN"/>
        </w:rPr>
        <w:t>Oui ;</w:t>
      </w:r>
    </w:p>
    <w:p w14:paraId="4A477BBE" w14:textId="77777777" w:rsidR="001C5DA0" w:rsidRPr="001C5DA0" w:rsidRDefault="001C5DA0" w:rsidP="001C5DA0">
      <w:pPr>
        <w:suppressAutoHyphens/>
        <w:ind w:left="567"/>
        <w:rPr>
          <w:rFonts w:ascii="Arial" w:hAnsi="Arial" w:cs="Arial"/>
          <w:sz w:val="20"/>
          <w:lang w:eastAsia="zh-CN"/>
        </w:rPr>
      </w:pPr>
    </w:p>
    <w:p w14:paraId="33631665" w14:textId="77777777" w:rsidR="001C5DA0" w:rsidRPr="001C5DA0" w:rsidRDefault="001C5DA0" w:rsidP="001C5DA0">
      <w:pPr>
        <w:suppressAutoHyphens/>
        <w:ind w:left="1134" w:firstLine="284"/>
        <w:rPr>
          <w:rFonts w:ascii="Arial" w:hAnsi="Arial" w:cs="Arial"/>
          <w:sz w:val="20"/>
          <w:lang w:eastAsia="zh-CN"/>
        </w:rPr>
      </w:pPr>
      <w:r w:rsidRPr="001C5DA0">
        <w:rPr>
          <w:rFonts w:ascii="Arial" w:hAnsi="Arial" w:cs="Arial"/>
          <w:sz w:val="20"/>
          <w:lang w:eastAsia="zh-CN"/>
        </w:rPr>
        <w:fldChar w:fldCharType="begin">
          <w:ffData>
            <w:name w:val=""/>
            <w:enabled/>
            <w:calcOnExit w:val="0"/>
            <w:checkBox>
              <w:size w:val="20"/>
              <w:default w:val="0"/>
            </w:checkBox>
          </w:ffData>
        </w:fldChar>
      </w:r>
      <w:r w:rsidRPr="001C5DA0">
        <w:rPr>
          <w:rFonts w:ascii="Arial" w:hAnsi="Arial" w:cs="Arial"/>
          <w:sz w:val="20"/>
          <w:lang w:eastAsia="zh-CN"/>
        </w:rPr>
        <w:instrText xml:space="preserve"> FORMCHECKBOX </w:instrText>
      </w:r>
      <w:r w:rsidRPr="001C5DA0">
        <w:rPr>
          <w:rFonts w:ascii="Arial" w:hAnsi="Arial" w:cs="Arial"/>
          <w:sz w:val="20"/>
          <w:lang w:eastAsia="zh-CN"/>
        </w:rPr>
      </w:r>
      <w:r w:rsidRPr="001C5DA0">
        <w:rPr>
          <w:rFonts w:ascii="Arial" w:hAnsi="Arial" w:cs="Arial"/>
          <w:sz w:val="20"/>
          <w:lang w:eastAsia="zh-CN"/>
        </w:rPr>
        <w:fldChar w:fldCharType="separate"/>
      </w:r>
      <w:r w:rsidRPr="001C5DA0">
        <w:rPr>
          <w:rFonts w:ascii="Arial" w:hAnsi="Arial" w:cs="Arial"/>
          <w:sz w:val="20"/>
          <w:lang w:eastAsia="zh-CN"/>
        </w:rPr>
        <w:fldChar w:fldCharType="end"/>
      </w:r>
      <w:r w:rsidRPr="001C5DA0">
        <w:rPr>
          <w:rFonts w:ascii="Arial" w:hAnsi="Arial" w:cs="Arial"/>
          <w:bCs/>
          <w:sz w:val="20"/>
          <w:lang w:eastAsia="zh-CN"/>
        </w:rPr>
        <w:t xml:space="preserve"> </w:t>
      </w:r>
      <w:r w:rsidRPr="001C5DA0">
        <w:rPr>
          <w:rFonts w:ascii="Arial" w:hAnsi="Arial" w:cs="Arial"/>
          <w:sz w:val="20"/>
          <w:lang w:eastAsia="zh-CN"/>
        </w:rPr>
        <w:t>Non.</w:t>
      </w:r>
    </w:p>
    <w:p w14:paraId="7B5EE985" w14:textId="77777777" w:rsidR="001C5DA0" w:rsidRPr="001C5DA0" w:rsidRDefault="001C5DA0" w:rsidP="001C5DA0">
      <w:pPr>
        <w:suppressAutoHyphens/>
        <w:ind w:left="1134" w:firstLine="284"/>
        <w:rPr>
          <w:rFonts w:ascii="Arial" w:hAnsi="Arial" w:cs="Arial"/>
          <w:sz w:val="20"/>
          <w:lang w:eastAsia="zh-CN"/>
        </w:rPr>
      </w:pPr>
    </w:p>
    <w:p w14:paraId="03318270" w14:textId="77777777" w:rsidR="001C5DA0" w:rsidRPr="001C5DA0" w:rsidRDefault="001C5DA0" w:rsidP="001C5DA0">
      <w:pPr>
        <w:suppressAutoHyphens/>
        <w:ind w:left="1134" w:firstLine="284"/>
        <w:rPr>
          <w:rFonts w:ascii="Arial" w:hAnsi="Arial" w:cs="Arial"/>
          <w:i/>
          <w:sz w:val="20"/>
          <w:lang w:eastAsia="zh-CN"/>
        </w:rPr>
      </w:pPr>
      <w:r w:rsidRPr="001C5DA0">
        <w:rPr>
          <w:rFonts w:ascii="Arial" w:hAnsi="Arial" w:cs="Arial"/>
          <w:sz w:val="20"/>
          <w:lang w:eastAsia="zh-CN"/>
        </w:rPr>
        <w:fldChar w:fldCharType="begin">
          <w:ffData>
            <w:name w:val=""/>
            <w:enabled/>
            <w:calcOnExit w:val="0"/>
            <w:checkBox>
              <w:size w:val="20"/>
              <w:default w:val="0"/>
            </w:checkBox>
          </w:ffData>
        </w:fldChar>
      </w:r>
      <w:r w:rsidRPr="001C5DA0">
        <w:rPr>
          <w:rFonts w:ascii="Arial" w:hAnsi="Arial" w:cs="Arial"/>
          <w:sz w:val="20"/>
          <w:lang w:eastAsia="zh-CN"/>
        </w:rPr>
        <w:instrText xml:space="preserve"> FORMCHECKBOX </w:instrText>
      </w:r>
      <w:r w:rsidRPr="001C5DA0">
        <w:rPr>
          <w:rFonts w:ascii="Arial" w:hAnsi="Arial" w:cs="Arial"/>
          <w:sz w:val="20"/>
          <w:lang w:eastAsia="zh-CN"/>
        </w:rPr>
      </w:r>
      <w:r w:rsidRPr="001C5DA0">
        <w:rPr>
          <w:rFonts w:ascii="Arial" w:hAnsi="Arial" w:cs="Arial"/>
          <w:sz w:val="20"/>
          <w:lang w:eastAsia="zh-CN"/>
        </w:rPr>
        <w:fldChar w:fldCharType="separate"/>
      </w:r>
      <w:r w:rsidRPr="001C5DA0">
        <w:rPr>
          <w:rFonts w:ascii="Arial" w:hAnsi="Arial" w:cs="Arial"/>
          <w:sz w:val="20"/>
          <w:lang w:eastAsia="zh-CN"/>
        </w:rPr>
        <w:fldChar w:fldCharType="end"/>
      </w:r>
      <w:r w:rsidRPr="001C5DA0">
        <w:rPr>
          <w:rFonts w:ascii="Arial" w:hAnsi="Arial" w:cs="Arial"/>
          <w:bCs/>
          <w:sz w:val="20"/>
          <w:lang w:eastAsia="zh-CN"/>
        </w:rPr>
        <w:t xml:space="preserve"> </w:t>
      </w:r>
      <w:r w:rsidRPr="001C5DA0">
        <w:rPr>
          <w:rFonts w:ascii="Arial" w:hAnsi="Arial" w:cs="Arial"/>
          <w:sz w:val="20"/>
          <w:lang w:eastAsia="zh-CN"/>
        </w:rPr>
        <w:t xml:space="preserve">Autre réponse : </w:t>
      </w:r>
      <w:r w:rsidRPr="001C5DA0">
        <w:rPr>
          <w:rFonts w:ascii="Arial" w:hAnsi="Arial" w:cs="Arial"/>
          <w:i/>
          <w:sz w:val="20"/>
          <w:lang w:eastAsia="zh-CN"/>
        </w:rPr>
        <w:t>A préciser.</w:t>
      </w:r>
    </w:p>
    <w:p w14:paraId="1D65C48D" w14:textId="77777777" w:rsidR="001C5DA0" w:rsidRPr="001C5DA0" w:rsidRDefault="001C5DA0" w:rsidP="001C5DA0">
      <w:pPr>
        <w:suppressAutoHyphens/>
        <w:ind w:left="1134" w:firstLine="284"/>
        <w:rPr>
          <w:rFonts w:ascii="Arial" w:hAnsi="Arial" w:cs="Arial"/>
          <w:sz w:val="20"/>
          <w:lang w:eastAsia="zh-CN"/>
        </w:rPr>
      </w:pPr>
    </w:p>
    <w:p w14:paraId="64322219" w14:textId="77777777" w:rsidR="001C5DA0" w:rsidRDefault="001C5DA0" w:rsidP="001C5DA0">
      <w:pPr>
        <w:ind w:left="709"/>
        <w:rPr>
          <w:rFonts w:ascii="Arial" w:hAnsi="Arial" w:cs="Arial"/>
          <w:sz w:val="20"/>
        </w:rPr>
      </w:pPr>
      <w:r w:rsidRPr="001C5DA0">
        <w:rPr>
          <w:rFonts w:ascii="Arial" w:hAnsi="Arial" w:cs="Arial"/>
          <w:sz w:val="20"/>
        </w:rPr>
        <w:t>Précisez votre catégorie</w:t>
      </w:r>
      <w:r w:rsidRPr="001C5DA0">
        <w:rPr>
          <w:rStyle w:val="Appelnotedebasdep"/>
          <w:rFonts w:ascii="Arial" w:hAnsi="Arial" w:cs="Arial"/>
          <w:sz w:val="20"/>
        </w:rPr>
        <w:footnoteReference w:id="1"/>
      </w:r>
      <w:r w:rsidRPr="001C5DA0">
        <w:rPr>
          <w:rFonts w:ascii="Arial" w:hAnsi="Arial" w:cs="Arial"/>
          <w:sz w:val="20"/>
        </w:rPr>
        <w:t> :</w:t>
      </w:r>
    </w:p>
    <w:p w14:paraId="501A1699" w14:textId="77777777" w:rsidR="001C5DA0" w:rsidRPr="001C5DA0" w:rsidRDefault="001C5DA0" w:rsidP="001C5DA0">
      <w:pPr>
        <w:ind w:left="709"/>
        <w:rPr>
          <w:rFonts w:ascii="Arial" w:hAnsi="Arial" w:cs="Arial"/>
          <w:sz w:val="20"/>
        </w:rPr>
      </w:pPr>
    </w:p>
    <w:p w14:paraId="725317DC" w14:textId="77777777" w:rsidR="001C5DA0" w:rsidRPr="001C5DA0" w:rsidRDefault="001C5DA0" w:rsidP="001C5DA0">
      <w:pPr>
        <w:pStyle w:val="Paragraphedeliste"/>
        <w:suppressAutoHyphens/>
        <w:ind w:firstLine="698"/>
        <w:rPr>
          <w:rFonts w:ascii="Arial" w:hAnsi="Arial" w:cs="Arial"/>
          <w:sz w:val="20"/>
          <w:lang w:eastAsia="zh-CN"/>
        </w:rPr>
      </w:pPr>
      <w:r w:rsidRPr="001C5DA0">
        <w:rPr>
          <w:rFonts w:ascii="Arial" w:hAnsi="Arial" w:cs="Arial"/>
          <w:sz w:val="20"/>
          <w:lang w:eastAsia="zh-CN"/>
        </w:rPr>
        <w:fldChar w:fldCharType="begin">
          <w:ffData>
            <w:name w:val=""/>
            <w:enabled/>
            <w:calcOnExit w:val="0"/>
            <w:checkBox>
              <w:size w:val="20"/>
              <w:default w:val="0"/>
            </w:checkBox>
          </w:ffData>
        </w:fldChar>
      </w:r>
      <w:r w:rsidRPr="001C5DA0">
        <w:rPr>
          <w:rFonts w:ascii="Arial" w:hAnsi="Arial" w:cs="Arial"/>
          <w:sz w:val="20"/>
          <w:lang w:eastAsia="zh-CN"/>
        </w:rPr>
        <w:instrText xml:space="preserve"> FORMCHECKBOX </w:instrText>
      </w:r>
      <w:r w:rsidRPr="001C5DA0">
        <w:rPr>
          <w:rFonts w:ascii="Arial" w:hAnsi="Arial" w:cs="Arial"/>
          <w:sz w:val="20"/>
          <w:lang w:eastAsia="zh-CN"/>
        </w:rPr>
      </w:r>
      <w:r w:rsidRPr="001C5DA0">
        <w:rPr>
          <w:rFonts w:ascii="Arial" w:hAnsi="Arial" w:cs="Arial"/>
          <w:sz w:val="20"/>
          <w:lang w:eastAsia="zh-CN"/>
        </w:rPr>
        <w:fldChar w:fldCharType="separate"/>
      </w:r>
      <w:r w:rsidRPr="001C5DA0">
        <w:rPr>
          <w:rFonts w:ascii="Arial" w:hAnsi="Arial" w:cs="Arial"/>
          <w:sz w:val="20"/>
          <w:lang w:eastAsia="zh-CN"/>
        </w:rPr>
        <w:fldChar w:fldCharType="end"/>
      </w:r>
      <w:r w:rsidRPr="001C5DA0">
        <w:rPr>
          <w:rFonts w:ascii="Arial" w:hAnsi="Arial" w:cs="Arial"/>
          <w:bCs/>
          <w:sz w:val="20"/>
          <w:lang w:eastAsia="zh-CN"/>
        </w:rPr>
        <w:t xml:space="preserve"> </w:t>
      </w:r>
      <w:r w:rsidRPr="001C5DA0">
        <w:rPr>
          <w:rFonts w:ascii="Arial" w:hAnsi="Arial" w:cs="Arial"/>
          <w:sz w:val="20"/>
        </w:rPr>
        <w:t xml:space="preserve"> </w:t>
      </w:r>
      <w:r w:rsidRPr="001C5DA0">
        <w:rPr>
          <w:rFonts w:ascii="Arial" w:hAnsi="Arial" w:cs="Arial"/>
          <w:sz w:val="20"/>
          <w:lang w:eastAsia="zh-CN"/>
        </w:rPr>
        <w:t xml:space="preserve">Artisan </w:t>
      </w:r>
    </w:p>
    <w:p w14:paraId="78C739A5" w14:textId="77777777" w:rsidR="001C5DA0" w:rsidRPr="001C5DA0" w:rsidRDefault="001C5DA0" w:rsidP="001C5DA0">
      <w:pPr>
        <w:pStyle w:val="Paragraphedeliste"/>
        <w:suppressAutoHyphens/>
        <w:ind w:firstLine="698"/>
        <w:rPr>
          <w:rFonts w:ascii="Arial" w:hAnsi="Arial" w:cs="Arial"/>
          <w:sz w:val="20"/>
          <w:lang w:eastAsia="zh-CN"/>
        </w:rPr>
      </w:pPr>
    </w:p>
    <w:p w14:paraId="0DFB7059" w14:textId="77777777" w:rsidR="001C5DA0" w:rsidRPr="001C5DA0" w:rsidRDefault="001C5DA0" w:rsidP="001C5DA0">
      <w:pPr>
        <w:pStyle w:val="Paragraphedeliste"/>
        <w:suppressAutoHyphens/>
        <w:ind w:firstLine="698"/>
        <w:rPr>
          <w:rFonts w:ascii="Arial" w:hAnsi="Arial" w:cs="Arial"/>
          <w:sz w:val="20"/>
          <w:lang w:eastAsia="zh-CN"/>
        </w:rPr>
      </w:pPr>
      <w:r w:rsidRPr="001C5DA0">
        <w:rPr>
          <w:rFonts w:ascii="Arial" w:hAnsi="Arial" w:cs="Arial"/>
          <w:sz w:val="20"/>
          <w:lang w:eastAsia="zh-CN"/>
        </w:rPr>
        <w:fldChar w:fldCharType="begin">
          <w:ffData>
            <w:name w:val=""/>
            <w:enabled/>
            <w:calcOnExit w:val="0"/>
            <w:checkBox>
              <w:size w:val="20"/>
              <w:default w:val="0"/>
            </w:checkBox>
          </w:ffData>
        </w:fldChar>
      </w:r>
      <w:r w:rsidRPr="001C5DA0">
        <w:rPr>
          <w:rFonts w:ascii="Arial" w:hAnsi="Arial" w:cs="Arial"/>
          <w:sz w:val="20"/>
          <w:lang w:eastAsia="zh-CN"/>
        </w:rPr>
        <w:instrText xml:space="preserve"> FORMCHECKBOX </w:instrText>
      </w:r>
      <w:r w:rsidRPr="001C5DA0">
        <w:rPr>
          <w:rFonts w:ascii="Arial" w:hAnsi="Arial" w:cs="Arial"/>
          <w:sz w:val="20"/>
          <w:lang w:eastAsia="zh-CN"/>
        </w:rPr>
      </w:r>
      <w:r w:rsidRPr="001C5DA0">
        <w:rPr>
          <w:rFonts w:ascii="Arial" w:hAnsi="Arial" w:cs="Arial"/>
          <w:sz w:val="20"/>
          <w:lang w:eastAsia="zh-CN"/>
        </w:rPr>
        <w:fldChar w:fldCharType="separate"/>
      </w:r>
      <w:r w:rsidRPr="001C5DA0">
        <w:rPr>
          <w:rFonts w:ascii="Arial" w:hAnsi="Arial" w:cs="Arial"/>
          <w:sz w:val="20"/>
          <w:lang w:eastAsia="zh-CN"/>
        </w:rPr>
        <w:fldChar w:fldCharType="end"/>
      </w:r>
      <w:r w:rsidRPr="001C5DA0">
        <w:rPr>
          <w:rFonts w:ascii="Arial" w:hAnsi="Arial" w:cs="Arial"/>
          <w:sz w:val="20"/>
          <w:lang w:eastAsia="zh-CN"/>
        </w:rPr>
        <w:t xml:space="preserve">  Microentreprise (ME)</w:t>
      </w:r>
    </w:p>
    <w:p w14:paraId="0211AE20" w14:textId="77777777" w:rsidR="001C5DA0" w:rsidRPr="001C5DA0" w:rsidRDefault="001C5DA0" w:rsidP="001C5DA0">
      <w:pPr>
        <w:pStyle w:val="Paragraphedeliste"/>
        <w:suppressAutoHyphens/>
        <w:ind w:firstLine="698"/>
        <w:rPr>
          <w:rFonts w:ascii="Arial" w:hAnsi="Arial" w:cs="Arial"/>
          <w:sz w:val="20"/>
          <w:lang w:eastAsia="zh-CN"/>
        </w:rPr>
      </w:pPr>
    </w:p>
    <w:p w14:paraId="7B51A00B" w14:textId="77777777" w:rsidR="001C5DA0" w:rsidRPr="001C5DA0" w:rsidRDefault="001C5DA0" w:rsidP="001C5DA0">
      <w:pPr>
        <w:pStyle w:val="Paragraphedeliste"/>
        <w:suppressAutoHyphens/>
        <w:ind w:firstLine="698"/>
        <w:rPr>
          <w:rFonts w:ascii="Arial" w:hAnsi="Arial" w:cs="Arial"/>
          <w:sz w:val="20"/>
          <w:lang w:eastAsia="zh-CN"/>
        </w:rPr>
      </w:pPr>
      <w:r w:rsidRPr="001C5DA0">
        <w:rPr>
          <w:rFonts w:ascii="Arial" w:hAnsi="Arial" w:cs="Arial"/>
          <w:sz w:val="20"/>
          <w:lang w:eastAsia="zh-CN"/>
        </w:rPr>
        <w:fldChar w:fldCharType="begin">
          <w:ffData>
            <w:name w:val=""/>
            <w:enabled/>
            <w:calcOnExit w:val="0"/>
            <w:checkBox>
              <w:size w:val="20"/>
              <w:default w:val="0"/>
            </w:checkBox>
          </w:ffData>
        </w:fldChar>
      </w:r>
      <w:r w:rsidRPr="001C5DA0">
        <w:rPr>
          <w:rFonts w:ascii="Arial" w:hAnsi="Arial" w:cs="Arial"/>
          <w:sz w:val="20"/>
          <w:lang w:eastAsia="zh-CN"/>
        </w:rPr>
        <w:instrText xml:space="preserve"> FORMCHECKBOX </w:instrText>
      </w:r>
      <w:r w:rsidRPr="001C5DA0">
        <w:rPr>
          <w:rFonts w:ascii="Arial" w:hAnsi="Arial" w:cs="Arial"/>
          <w:sz w:val="20"/>
          <w:lang w:eastAsia="zh-CN"/>
        </w:rPr>
      </w:r>
      <w:r w:rsidRPr="001C5DA0">
        <w:rPr>
          <w:rFonts w:ascii="Arial" w:hAnsi="Arial" w:cs="Arial"/>
          <w:sz w:val="20"/>
          <w:lang w:eastAsia="zh-CN"/>
        </w:rPr>
        <w:fldChar w:fldCharType="separate"/>
      </w:r>
      <w:r w:rsidRPr="001C5DA0">
        <w:rPr>
          <w:rFonts w:ascii="Arial" w:hAnsi="Arial" w:cs="Arial"/>
          <w:sz w:val="20"/>
          <w:lang w:eastAsia="zh-CN"/>
        </w:rPr>
        <w:fldChar w:fldCharType="end"/>
      </w:r>
      <w:r w:rsidRPr="001C5DA0">
        <w:rPr>
          <w:rFonts w:ascii="Arial" w:hAnsi="Arial" w:cs="Arial"/>
          <w:sz w:val="20"/>
          <w:lang w:eastAsia="zh-CN"/>
        </w:rPr>
        <w:t xml:space="preserve"> Petite et Moyenne entreprise (PME)</w:t>
      </w:r>
    </w:p>
    <w:p w14:paraId="0575BC77" w14:textId="77777777" w:rsidR="001C5DA0" w:rsidRPr="001C5DA0" w:rsidRDefault="001C5DA0" w:rsidP="001C5DA0">
      <w:pPr>
        <w:pStyle w:val="Paragraphedeliste"/>
        <w:suppressAutoHyphens/>
        <w:ind w:firstLine="698"/>
        <w:rPr>
          <w:rFonts w:ascii="Arial" w:hAnsi="Arial" w:cs="Arial"/>
          <w:sz w:val="20"/>
          <w:lang w:eastAsia="zh-CN"/>
        </w:rPr>
      </w:pPr>
    </w:p>
    <w:p w14:paraId="10CBCC05" w14:textId="77777777" w:rsidR="001C5DA0" w:rsidRPr="001C5DA0" w:rsidRDefault="001C5DA0" w:rsidP="001C5DA0">
      <w:pPr>
        <w:pStyle w:val="Paragraphedeliste"/>
        <w:suppressAutoHyphens/>
        <w:ind w:firstLine="698"/>
        <w:rPr>
          <w:rFonts w:ascii="Arial" w:hAnsi="Arial" w:cs="Arial"/>
          <w:sz w:val="20"/>
          <w:lang w:eastAsia="zh-CN"/>
        </w:rPr>
      </w:pPr>
      <w:r w:rsidRPr="001C5DA0">
        <w:rPr>
          <w:rFonts w:ascii="Arial" w:hAnsi="Arial" w:cs="Arial"/>
          <w:sz w:val="20"/>
          <w:lang w:eastAsia="zh-CN"/>
        </w:rPr>
        <w:fldChar w:fldCharType="begin">
          <w:ffData>
            <w:name w:val=""/>
            <w:enabled/>
            <w:calcOnExit w:val="0"/>
            <w:checkBox>
              <w:size w:val="20"/>
              <w:default w:val="0"/>
            </w:checkBox>
          </w:ffData>
        </w:fldChar>
      </w:r>
      <w:r w:rsidRPr="001C5DA0">
        <w:rPr>
          <w:rFonts w:ascii="Arial" w:hAnsi="Arial" w:cs="Arial"/>
          <w:sz w:val="20"/>
          <w:lang w:eastAsia="zh-CN"/>
        </w:rPr>
        <w:instrText xml:space="preserve"> FORMCHECKBOX </w:instrText>
      </w:r>
      <w:r w:rsidRPr="001C5DA0">
        <w:rPr>
          <w:rFonts w:ascii="Arial" w:hAnsi="Arial" w:cs="Arial"/>
          <w:sz w:val="20"/>
          <w:lang w:eastAsia="zh-CN"/>
        </w:rPr>
      </w:r>
      <w:r w:rsidRPr="001C5DA0">
        <w:rPr>
          <w:rFonts w:ascii="Arial" w:hAnsi="Arial" w:cs="Arial"/>
          <w:sz w:val="20"/>
          <w:lang w:eastAsia="zh-CN"/>
        </w:rPr>
        <w:fldChar w:fldCharType="separate"/>
      </w:r>
      <w:r w:rsidRPr="001C5DA0">
        <w:rPr>
          <w:rFonts w:ascii="Arial" w:hAnsi="Arial" w:cs="Arial"/>
          <w:sz w:val="20"/>
          <w:lang w:eastAsia="zh-CN"/>
        </w:rPr>
        <w:fldChar w:fldCharType="end"/>
      </w:r>
      <w:r w:rsidRPr="001C5DA0">
        <w:rPr>
          <w:rFonts w:ascii="Arial" w:hAnsi="Arial" w:cs="Arial"/>
          <w:sz w:val="20"/>
          <w:lang w:eastAsia="zh-CN"/>
        </w:rPr>
        <w:t xml:space="preserve">  Entreprise de taille intermédiaire (ETI)</w:t>
      </w:r>
    </w:p>
    <w:p w14:paraId="755E846D" w14:textId="77777777" w:rsidR="001C5DA0" w:rsidRPr="001C5DA0" w:rsidRDefault="001C5DA0" w:rsidP="001C5DA0">
      <w:pPr>
        <w:pStyle w:val="Paragraphedeliste"/>
        <w:suppressAutoHyphens/>
        <w:ind w:firstLine="698"/>
        <w:rPr>
          <w:rFonts w:ascii="Arial" w:hAnsi="Arial" w:cs="Arial"/>
          <w:sz w:val="20"/>
          <w:lang w:eastAsia="zh-CN"/>
        </w:rPr>
      </w:pPr>
    </w:p>
    <w:p w14:paraId="460B34AC" w14:textId="77777777" w:rsidR="001C5DA0" w:rsidRPr="001C5DA0" w:rsidRDefault="001C5DA0" w:rsidP="001C5DA0">
      <w:pPr>
        <w:pStyle w:val="Paragraphedeliste"/>
        <w:suppressAutoHyphens/>
        <w:ind w:firstLine="698"/>
        <w:rPr>
          <w:rFonts w:ascii="Arial" w:hAnsi="Arial" w:cs="Arial"/>
          <w:sz w:val="20"/>
          <w:lang w:eastAsia="zh-CN"/>
        </w:rPr>
      </w:pPr>
      <w:r w:rsidRPr="001C5DA0">
        <w:rPr>
          <w:rFonts w:ascii="Arial" w:hAnsi="Arial" w:cs="Arial"/>
          <w:sz w:val="20"/>
          <w:lang w:eastAsia="zh-CN"/>
        </w:rPr>
        <w:fldChar w:fldCharType="begin">
          <w:ffData>
            <w:name w:val=""/>
            <w:enabled/>
            <w:calcOnExit w:val="0"/>
            <w:checkBox>
              <w:size w:val="20"/>
              <w:default w:val="0"/>
            </w:checkBox>
          </w:ffData>
        </w:fldChar>
      </w:r>
      <w:r w:rsidRPr="001C5DA0">
        <w:rPr>
          <w:rFonts w:ascii="Arial" w:hAnsi="Arial" w:cs="Arial"/>
          <w:sz w:val="20"/>
          <w:lang w:eastAsia="zh-CN"/>
        </w:rPr>
        <w:instrText xml:space="preserve"> FORMCHECKBOX </w:instrText>
      </w:r>
      <w:r w:rsidRPr="001C5DA0">
        <w:rPr>
          <w:rFonts w:ascii="Arial" w:hAnsi="Arial" w:cs="Arial"/>
          <w:sz w:val="20"/>
          <w:lang w:eastAsia="zh-CN"/>
        </w:rPr>
      </w:r>
      <w:r w:rsidRPr="001C5DA0">
        <w:rPr>
          <w:rFonts w:ascii="Arial" w:hAnsi="Arial" w:cs="Arial"/>
          <w:sz w:val="20"/>
          <w:lang w:eastAsia="zh-CN"/>
        </w:rPr>
        <w:fldChar w:fldCharType="separate"/>
      </w:r>
      <w:r w:rsidRPr="001C5DA0">
        <w:rPr>
          <w:rFonts w:ascii="Arial" w:hAnsi="Arial" w:cs="Arial"/>
          <w:sz w:val="20"/>
          <w:lang w:eastAsia="zh-CN"/>
        </w:rPr>
        <w:fldChar w:fldCharType="end"/>
      </w:r>
      <w:r w:rsidRPr="001C5DA0">
        <w:rPr>
          <w:rFonts w:ascii="Arial" w:hAnsi="Arial" w:cs="Arial"/>
          <w:sz w:val="20"/>
          <w:lang w:eastAsia="zh-CN"/>
        </w:rPr>
        <w:t xml:space="preserve">  Grande entreprise (GE)</w:t>
      </w:r>
    </w:p>
    <w:p w14:paraId="41931289" w14:textId="77777777" w:rsidR="001C5DA0" w:rsidRPr="001C5DA0" w:rsidRDefault="001C5DA0" w:rsidP="001C5DA0">
      <w:pPr>
        <w:pStyle w:val="Paragraphedeliste"/>
        <w:widowControl w:val="0"/>
        <w:numPr>
          <w:ilvl w:val="0"/>
          <w:numId w:val="22"/>
        </w:numPr>
        <w:tabs>
          <w:tab w:val="left" w:pos="3402"/>
          <w:tab w:val="left" w:pos="6237"/>
          <w:tab w:val="left" w:pos="9072"/>
        </w:tabs>
        <w:autoSpaceDE w:val="0"/>
        <w:autoSpaceDN w:val="0"/>
        <w:adjustRightInd w:val="0"/>
        <w:spacing w:before="120" w:after="120"/>
        <w:contextualSpacing w:val="0"/>
        <w:jc w:val="both"/>
        <w:rPr>
          <w:rFonts w:ascii="Arial" w:hAnsi="Arial" w:cs="Arial"/>
          <w:sz w:val="20"/>
        </w:rPr>
      </w:pPr>
      <w:r w:rsidRPr="001C5DA0">
        <w:rPr>
          <w:rFonts w:ascii="Arial" w:hAnsi="Arial" w:cs="Arial"/>
          <w:sz w:val="20"/>
        </w:rPr>
        <w:t xml:space="preserve">Chiffre </w:t>
      </w:r>
      <w:proofErr w:type="gramStart"/>
      <w:r w:rsidRPr="001C5DA0">
        <w:rPr>
          <w:rFonts w:ascii="Arial" w:hAnsi="Arial" w:cs="Arial"/>
          <w:sz w:val="20"/>
        </w:rPr>
        <w:t>d’affaire</w:t>
      </w:r>
      <w:proofErr w:type="gramEnd"/>
      <w:r w:rsidRPr="001C5DA0">
        <w:rPr>
          <w:rFonts w:ascii="Arial" w:hAnsi="Arial" w:cs="Arial"/>
          <w:sz w:val="20"/>
        </w:rPr>
        <w:t xml:space="preserve"> sur les 3 derniers exercices disponibles :</w:t>
      </w:r>
    </w:p>
    <w:tbl>
      <w:tblPr>
        <w:tblW w:w="9279"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222"/>
        <w:gridCol w:w="2352"/>
        <w:gridCol w:w="2352"/>
        <w:gridCol w:w="2353"/>
      </w:tblGrid>
      <w:tr w:rsidR="001C5DA0" w:rsidRPr="001C5DA0" w14:paraId="03861D83" w14:textId="77777777" w:rsidTr="001C5DA0">
        <w:trPr>
          <w:trHeight w:val="833"/>
        </w:trPr>
        <w:tc>
          <w:tcPr>
            <w:tcW w:w="2222" w:type="dxa"/>
            <w:shd w:val="clear" w:color="auto" w:fill="auto"/>
          </w:tcPr>
          <w:p w14:paraId="423AE551" w14:textId="77777777" w:rsidR="001C5DA0" w:rsidRPr="001C5DA0" w:rsidRDefault="001C5DA0" w:rsidP="00BB47BD">
            <w:pPr>
              <w:tabs>
                <w:tab w:val="left" w:pos="864"/>
              </w:tabs>
              <w:suppressAutoHyphens/>
              <w:snapToGrid w:val="0"/>
              <w:spacing w:before="60" w:after="60"/>
              <w:rPr>
                <w:rFonts w:ascii="Arial" w:hAnsi="Arial" w:cs="Arial"/>
                <w:sz w:val="20"/>
                <w:lang w:eastAsia="zh-CN"/>
              </w:rPr>
            </w:pPr>
          </w:p>
        </w:tc>
        <w:tc>
          <w:tcPr>
            <w:tcW w:w="2352" w:type="dxa"/>
            <w:shd w:val="clear" w:color="auto" w:fill="auto"/>
          </w:tcPr>
          <w:p w14:paraId="687C1C34" w14:textId="77777777" w:rsidR="001C5DA0" w:rsidRPr="001C5DA0" w:rsidRDefault="001C5DA0" w:rsidP="00BB47BD">
            <w:pPr>
              <w:tabs>
                <w:tab w:val="left" w:pos="864"/>
              </w:tabs>
              <w:suppressAutoHyphens/>
              <w:snapToGrid w:val="0"/>
              <w:spacing w:before="60" w:after="60"/>
              <w:rPr>
                <w:rFonts w:ascii="Arial" w:hAnsi="Arial" w:cs="Arial"/>
                <w:sz w:val="20"/>
                <w:lang w:eastAsia="zh-CN"/>
              </w:rPr>
            </w:pPr>
            <w:r w:rsidRPr="001C5DA0">
              <w:rPr>
                <w:rFonts w:ascii="Arial" w:hAnsi="Arial" w:cs="Arial"/>
                <w:sz w:val="20"/>
                <w:lang w:eastAsia="zh-CN"/>
              </w:rPr>
              <w:t>Exercice</w:t>
            </w:r>
          </w:p>
          <w:p w14:paraId="7C52F78A" w14:textId="77777777" w:rsidR="001C5DA0" w:rsidRPr="001C5DA0" w:rsidRDefault="001C5DA0" w:rsidP="00BB47BD">
            <w:pPr>
              <w:tabs>
                <w:tab w:val="left" w:pos="864"/>
              </w:tabs>
              <w:suppressAutoHyphens/>
              <w:snapToGrid w:val="0"/>
              <w:spacing w:before="60" w:after="60"/>
              <w:rPr>
                <w:rFonts w:ascii="Arial" w:hAnsi="Arial" w:cs="Arial"/>
                <w:sz w:val="20"/>
                <w:lang w:eastAsia="zh-CN"/>
              </w:rPr>
            </w:pPr>
            <w:proofErr w:type="gramStart"/>
            <w:r w:rsidRPr="001C5DA0">
              <w:rPr>
                <w:rFonts w:ascii="Arial" w:hAnsi="Arial" w:cs="Arial"/>
                <w:sz w:val="20"/>
                <w:lang w:eastAsia="zh-CN"/>
              </w:rPr>
              <w:t>du</w:t>
            </w:r>
            <w:proofErr w:type="gramEnd"/>
            <w:r w:rsidRPr="001C5DA0">
              <w:rPr>
                <w:rFonts w:ascii="Arial" w:hAnsi="Arial" w:cs="Arial"/>
                <w:sz w:val="20"/>
                <w:lang w:eastAsia="zh-CN"/>
              </w:rPr>
              <w:t>……</w:t>
            </w:r>
            <w:proofErr w:type="gramStart"/>
            <w:r w:rsidRPr="001C5DA0">
              <w:rPr>
                <w:rFonts w:ascii="Arial" w:hAnsi="Arial" w:cs="Arial"/>
                <w:sz w:val="20"/>
                <w:lang w:eastAsia="zh-CN"/>
              </w:rPr>
              <w:t>…….</w:t>
            </w:r>
            <w:proofErr w:type="gramEnd"/>
            <w:r w:rsidRPr="001C5DA0">
              <w:rPr>
                <w:rFonts w:ascii="Arial" w:hAnsi="Arial" w:cs="Arial"/>
                <w:sz w:val="20"/>
                <w:lang w:eastAsia="zh-CN"/>
              </w:rPr>
              <w:t>.</w:t>
            </w:r>
          </w:p>
          <w:p w14:paraId="15EF649E" w14:textId="77777777" w:rsidR="001C5DA0" w:rsidRPr="001C5DA0" w:rsidRDefault="001C5DA0" w:rsidP="00BB47BD">
            <w:pPr>
              <w:tabs>
                <w:tab w:val="left" w:pos="864"/>
              </w:tabs>
              <w:suppressAutoHyphens/>
              <w:snapToGrid w:val="0"/>
              <w:spacing w:before="60" w:after="60"/>
              <w:rPr>
                <w:rFonts w:ascii="Arial" w:hAnsi="Arial" w:cs="Arial"/>
                <w:sz w:val="20"/>
                <w:lang w:eastAsia="zh-CN"/>
              </w:rPr>
            </w:pPr>
            <w:proofErr w:type="gramStart"/>
            <w:r w:rsidRPr="001C5DA0">
              <w:rPr>
                <w:rFonts w:ascii="Arial" w:hAnsi="Arial" w:cs="Arial"/>
                <w:sz w:val="20"/>
                <w:lang w:eastAsia="zh-CN"/>
              </w:rPr>
              <w:t>au</w:t>
            </w:r>
            <w:proofErr w:type="gramEnd"/>
            <w:r w:rsidRPr="001C5DA0">
              <w:rPr>
                <w:rFonts w:ascii="Arial" w:hAnsi="Arial" w:cs="Arial"/>
                <w:sz w:val="20"/>
                <w:lang w:eastAsia="zh-CN"/>
              </w:rPr>
              <w:t xml:space="preserve"> ……</w:t>
            </w:r>
            <w:proofErr w:type="gramStart"/>
            <w:r w:rsidRPr="001C5DA0">
              <w:rPr>
                <w:rFonts w:ascii="Arial" w:hAnsi="Arial" w:cs="Arial"/>
                <w:sz w:val="20"/>
                <w:lang w:eastAsia="zh-CN"/>
              </w:rPr>
              <w:t>…….</w:t>
            </w:r>
            <w:proofErr w:type="gramEnd"/>
          </w:p>
        </w:tc>
        <w:tc>
          <w:tcPr>
            <w:tcW w:w="2352" w:type="dxa"/>
          </w:tcPr>
          <w:p w14:paraId="1BF3C210" w14:textId="77777777" w:rsidR="001C5DA0" w:rsidRPr="001C5DA0" w:rsidRDefault="001C5DA0" w:rsidP="00BB47BD">
            <w:pPr>
              <w:tabs>
                <w:tab w:val="left" w:pos="864"/>
              </w:tabs>
              <w:suppressAutoHyphens/>
              <w:snapToGrid w:val="0"/>
              <w:spacing w:before="60" w:after="60"/>
              <w:rPr>
                <w:rFonts w:ascii="Arial" w:hAnsi="Arial" w:cs="Arial"/>
                <w:sz w:val="20"/>
                <w:lang w:eastAsia="zh-CN"/>
              </w:rPr>
            </w:pPr>
            <w:r w:rsidRPr="001C5DA0">
              <w:rPr>
                <w:rFonts w:ascii="Arial" w:hAnsi="Arial" w:cs="Arial"/>
                <w:sz w:val="20"/>
                <w:lang w:eastAsia="zh-CN"/>
              </w:rPr>
              <w:t>Exercice</w:t>
            </w:r>
          </w:p>
          <w:p w14:paraId="7168B048" w14:textId="77777777" w:rsidR="001C5DA0" w:rsidRPr="001C5DA0" w:rsidRDefault="001C5DA0" w:rsidP="00BB47BD">
            <w:pPr>
              <w:tabs>
                <w:tab w:val="left" w:pos="864"/>
              </w:tabs>
              <w:suppressAutoHyphens/>
              <w:snapToGrid w:val="0"/>
              <w:spacing w:before="60" w:after="60"/>
              <w:rPr>
                <w:rFonts w:ascii="Arial" w:hAnsi="Arial" w:cs="Arial"/>
                <w:sz w:val="20"/>
                <w:lang w:eastAsia="zh-CN"/>
              </w:rPr>
            </w:pPr>
            <w:proofErr w:type="gramStart"/>
            <w:r w:rsidRPr="001C5DA0">
              <w:rPr>
                <w:rFonts w:ascii="Arial" w:hAnsi="Arial" w:cs="Arial"/>
                <w:sz w:val="20"/>
                <w:lang w:eastAsia="zh-CN"/>
              </w:rPr>
              <w:t>du</w:t>
            </w:r>
            <w:proofErr w:type="gramEnd"/>
            <w:r w:rsidRPr="001C5DA0">
              <w:rPr>
                <w:rFonts w:ascii="Arial" w:hAnsi="Arial" w:cs="Arial"/>
                <w:sz w:val="20"/>
                <w:lang w:eastAsia="zh-CN"/>
              </w:rPr>
              <w:t>……</w:t>
            </w:r>
            <w:proofErr w:type="gramStart"/>
            <w:r w:rsidRPr="001C5DA0">
              <w:rPr>
                <w:rFonts w:ascii="Arial" w:hAnsi="Arial" w:cs="Arial"/>
                <w:sz w:val="20"/>
                <w:lang w:eastAsia="zh-CN"/>
              </w:rPr>
              <w:t>…….</w:t>
            </w:r>
            <w:proofErr w:type="gramEnd"/>
            <w:r w:rsidRPr="001C5DA0">
              <w:rPr>
                <w:rFonts w:ascii="Arial" w:hAnsi="Arial" w:cs="Arial"/>
                <w:sz w:val="20"/>
                <w:lang w:eastAsia="zh-CN"/>
              </w:rPr>
              <w:t>.</w:t>
            </w:r>
          </w:p>
          <w:p w14:paraId="583FBD81" w14:textId="77777777" w:rsidR="001C5DA0" w:rsidRPr="001C5DA0" w:rsidRDefault="001C5DA0" w:rsidP="00BB47BD">
            <w:pPr>
              <w:tabs>
                <w:tab w:val="left" w:pos="864"/>
              </w:tabs>
              <w:suppressAutoHyphens/>
              <w:snapToGrid w:val="0"/>
              <w:spacing w:before="60" w:after="60"/>
              <w:rPr>
                <w:rFonts w:ascii="Arial" w:hAnsi="Arial" w:cs="Arial"/>
                <w:sz w:val="20"/>
                <w:lang w:eastAsia="zh-CN"/>
              </w:rPr>
            </w:pPr>
            <w:proofErr w:type="gramStart"/>
            <w:r w:rsidRPr="001C5DA0">
              <w:rPr>
                <w:rFonts w:ascii="Arial" w:hAnsi="Arial" w:cs="Arial"/>
                <w:sz w:val="20"/>
                <w:lang w:eastAsia="zh-CN"/>
              </w:rPr>
              <w:t>au</w:t>
            </w:r>
            <w:proofErr w:type="gramEnd"/>
            <w:r w:rsidRPr="001C5DA0">
              <w:rPr>
                <w:rFonts w:ascii="Arial" w:hAnsi="Arial" w:cs="Arial"/>
                <w:sz w:val="20"/>
                <w:lang w:eastAsia="zh-CN"/>
              </w:rPr>
              <w:t xml:space="preserve"> ……</w:t>
            </w:r>
            <w:proofErr w:type="gramStart"/>
            <w:r w:rsidRPr="001C5DA0">
              <w:rPr>
                <w:rFonts w:ascii="Arial" w:hAnsi="Arial" w:cs="Arial"/>
                <w:sz w:val="20"/>
                <w:lang w:eastAsia="zh-CN"/>
              </w:rPr>
              <w:t>…….</w:t>
            </w:r>
            <w:proofErr w:type="gramEnd"/>
          </w:p>
        </w:tc>
        <w:tc>
          <w:tcPr>
            <w:tcW w:w="2352" w:type="dxa"/>
          </w:tcPr>
          <w:p w14:paraId="2055E7BD" w14:textId="77777777" w:rsidR="001C5DA0" w:rsidRPr="001C5DA0" w:rsidRDefault="001C5DA0" w:rsidP="00BB47BD">
            <w:pPr>
              <w:tabs>
                <w:tab w:val="left" w:pos="864"/>
              </w:tabs>
              <w:suppressAutoHyphens/>
              <w:snapToGrid w:val="0"/>
              <w:spacing w:before="60" w:after="60"/>
              <w:rPr>
                <w:rFonts w:ascii="Arial" w:hAnsi="Arial" w:cs="Arial"/>
                <w:sz w:val="20"/>
                <w:lang w:eastAsia="zh-CN"/>
              </w:rPr>
            </w:pPr>
            <w:r w:rsidRPr="001C5DA0">
              <w:rPr>
                <w:rFonts w:ascii="Arial" w:hAnsi="Arial" w:cs="Arial"/>
                <w:sz w:val="20"/>
                <w:lang w:eastAsia="zh-CN"/>
              </w:rPr>
              <w:t>Exercice</w:t>
            </w:r>
          </w:p>
          <w:p w14:paraId="1AA80A64" w14:textId="77777777" w:rsidR="001C5DA0" w:rsidRPr="001C5DA0" w:rsidRDefault="001C5DA0" w:rsidP="00BB47BD">
            <w:pPr>
              <w:tabs>
                <w:tab w:val="left" w:pos="864"/>
              </w:tabs>
              <w:suppressAutoHyphens/>
              <w:snapToGrid w:val="0"/>
              <w:spacing w:before="60" w:after="60"/>
              <w:rPr>
                <w:rFonts w:ascii="Arial" w:hAnsi="Arial" w:cs="Arial"/>
                <w:sz w:val="20"/>
                <w:lang w:eastAsia="zh-CN"/>
              </w:rPr>
            </w:pPr>
            <w:proofErr w:type="gramStart"/>
            <w:r w:rsidRPr="001C5DA0">
              <w:rPr>
                <w:rFonts w:ascii="Arial" w:hAnsi="Arial" w:cs="Arial"/>
                <w:sz w:val="20"/>
                <w:lang w:eastAsia="zh-CN"/>
              </w:rPr>
              <w:t>du</w:t>
            </w:r>
            <w:proofErr w:type="gramEnd"/>
            <w:r w:rsidRPr="001C5DA0">
              <w:rPr>
                <w:rFonts w:ascii="Arial" w:hAnsi="Arial" w:cs="Arial"/>
                <w:sz w:val="20"/>
                <w:lang w:eastAsia="zh-CN"/>
              </w:rPr>
              <w:t>……</w:t>
            </w:r>
            <w:proofErr w:type="gramStart"/>
            <w:r w:rsidRPr="001C5DA0">
              <w:rPr>
                <w:rFonts w:ascii="Arial" w:hAnsi="Arial" w:cs="Arial"/>
                <w:sz w:val="20"/>
                <w:lang w:eastAsia="zh-CN"/>
              </w:rPr>
              <w:t>…….</w:t>
            </w:r>
            <w:proofErr w:type="gramEnd"/>
            <w:r w:rsidRPr="001C5DA0">
              <w:rPr>
                <w:rFonts w:ascii="Arial" w:hAnsi="Arial" w:cs="Arial"/>
                <w:sz w:val="20"/>
                <w:lang w:eastAsia="zh-CN"/>
              </w:rPr>
              <w:t>.</w:t>
            </w:r>
          </w:p>
          <w:p w14:paraId="3BA351CE" w14:textId="77777777" w:rsidR="001C5DA0" w:rsidRPr="001C5DA0" w:rsidRDefault="001C5DA0" w:rsidP="00BB47BD">
            <w:pPr>
              <w:tabs>
                <w:tab w:val="left" w:pos="864"/>
              </w:tabs>
              <w:suppressAutoHyphens/>
              <w:snapToGrid w:val="0"/>
              <w:spacing w:before="60" w:after="60"/>
              <w:rPr>
                <w:rFonts w:ascii="Arial" w:hAnsi="Arial" w:cs="Arial"/>
                <w:sz w:val="20"/>
                <w:lang w:eastAsia="zh-CN"/>
              </w:rPr>
            </w:pPr>
            <w:proofErr w:type="gramStart"/>
            <w:r w:rsidRPr="001C5DA0">
              <w:rPr>
                <w:rFonts w:ascii="Arial" w:hAnsi="Arial" w:cs="Arial"/>
                <w:sz w:val="20"/>
                <w:lang w:eastAsia="zh-CN"/>
              </w:rPr>
              <w:t>au</w:t>
            </w:r>
            <w:proofErr w:type="gramEnd"/>
            <w:r w:rsidRPr="001C5DA0">
              <w:rPr>
                <w:rFonts w:ascii="Arial" w:hAnsi="Arial" w:cs="Arial"/>
                <w:sz w:val="20"/>
                <w:lang w:eastAsia="zh-CN"/>
              </w:rPr>
              <w:t xml:space="preserve"> ……</w:t>
            </w:r>
            <w:proofErr w:type="gramStart"/>
            <w:r w:rsidRPr="001C5DA0">
              <w:rPr>
                <w:rFonts w:ascii="Arial" w:hAnsi="Arial" w:cs="Arial"/>
                <w:sz w:val="20"/>
                <w:lang w:eastAsia="zh-CN"/>
              </w:rPr>
              <w:t>…….</w:t>
            </w:r>
            <w:proofErr w:type="gramEnd"/>
          </w:p>
        </w:tc>
      </w:tr>
      <w:tr w:rsidR="001C5DA0" w:rsidRPr="001C5DA0" w14:paraId="59436583" w14:textId="77777777" w:rsidTr="001C5DA0">
        <w:trPr>
          <w:trHeight w:val="128"/>
        </w:trPr>
        <w:tc>
          <w:tcPr>
            <w:tcW w:w="2222" w:type="dxa"/>
            <w:shd w:val="clear" w:color="auto" w:fill="auto"/>
          </w:tcPr>
          <w:p w14:paraId="4B26DD9E" w14:textId="77777777" w:rsidR="001C5DA0" w:rsidRPr="001C5DA0" w:rsidRDefault="001C5DA0" w:rsidP="00BB47BD">
            <w:pPr>
              <w:tabs>
                <w:tab w:val="left" w:pos="864"/>
              </w:tabs>
              <w:suppressAutoHyphens/>
              <w:snapToGrid w:val="0"/>
              <w:spacing w:before="180" w:after="180"/>
              <w:rPr>
                <w:rFonts w:ascii="Arial" w:hAnsi="Arial" w:cs="Arial"/>
                <w:sz w:val="20"/>
                <w:lang w:eastAsia="zh-CN"/>
              </w:rPr>
            </w:pPr>
            <w:r w:rsidRPr="001C5DA0">
              <w:rPr>
                <w:rFonts w:ascii="Arial" w:hAnsi="Arial" w:cs="Arial"/>
                <w:sz w:val="20"/>
                <w:lang w:eastAsia="zh-CN"/>
              </w:rPr>
              <w:t>Chiffre d’affaires global</w:t>
            </w:r>
          </w:p>
        </w:tc>
        <w:tc>
          <w:tcPr>
            <w:tcW w:w="2352" w:type="dxa"/>
            <w:shd w:val="clear" w:color="auto" w:fill="auto"/>
            <w:vAlign w:val="center"/>
          </w:tcPr>
          <w:p w14:paraId="2D10C4A0" w14:textId="77777777" w:rsidR="001C5DA0" w:rsidRPr="001C5DA0" w:rsidRDefault="001C5DA0" w:rsidP="00BB47BD">
            <w:pPr>
              <w:jc w:val="center"/>
              <w:rPr>
                <w:rFonts w:ascii="Arial" w:hAnsi="Arial" w:cs="Arial"/>
                <w:sz w:val="20"/>
              </w:rPr>
            </w:pPr>
          </w:p>
        </w:tc>
        <w:tc>
          <w:tcPr>
            <w:tcW w:w="2352" w:type="dxa"/>
          </w:tcPr>
          <w:p w14:paraId="7753F9E0" w14:textId="77777777" w:rsidR="001C5DA0" w:rsidRPr="001C5DA0" w:rsidRDefault="001C5DA0" w:rsidP="00BB47BD">
            <w:pPr>
              <w:jc w:val="center"/>
              <w:rPr>
                <w:rFonts w:ascii="Arial" w:hAnsi="Arial" w:cs="Arial"/>
                <w:sz w:val="20"/>
              </w:rPr>
            </w:pPr>
          </w:p>
        </w:tc>
        <w:tc>
          <w:tcPr>
            <w:tcW w:w="2352" w:type="dxa"/>
          </w:tcPr>
          <w:p w14:paraId="6BA5F8B7" w14:textId="77777777" w:rsidR="001C5DA0" w:rsidRPr="001C5DA0" w:rsidRDefault="001C5DA0" w:rsidP="00BB47BD">
            <w:pPr>
              <w:jc w:val="center"/>
              <w:rPr>
                <w:rFonts w:ascii="Arial" w:hAnsi="Arial" w:cs="Arial"/>
                <w:sz w:val="20"/>
              </w:rPr>
            </w:pPr>
          </w:p>
        </w:tc>
      </w:tr>
      <w:tr w:rsidR="001C5DA0" w:rsidRPr="001C5DA0" w14:paraId="7A38717B" w14:textId="77777777" w:rsidTr="001C5DA0">
        <w:trPr>
          <w:trHeight w:val="128"/>
        </w:trPr>
        <w:tc>
          <w:tcPr>
            <w:tcW w:w="2222" w:type="dxa"/>
            <w:shd w:val="clear" w:color="auto" w:fill="auto"/>
          </w:tcPr>
          <w:p w14:paraId="3A015131" w14:textId="025CDCF9" w:rsidR="001C5DA0" w:rsidRPr="001C5DA0" w:rsidRDefault="001C5DA0" w:rsidP="00BB47BD">
            <w:pPr>
              <w:tabs>
                <w:tab w:val="left" w:pos="864"/>
              </w:tabs>
              <w:suppressAutoHyphens/>
              <w:snapToGrid w:val="0"/>
              <w:spacing w:before="180" w:after="180"/>
              <w:rPr>
                <w:rFonts w:ascii="Arial" w:hAnsi="Arial" w:cs="Arial"/>
                <w:sz w:val="20"/>
                <w:lang w:eastAsia="zh-CN"/>
              </w:rPr>
            </w:pPr>
            <w:r>
              <w:rPr>
                <w:rFonts w:ascii="Arial" w:hAnsi="Arial" w:cs="Arial"/>
                <w:sz w:val="20"/>
                <w:lang w:eastAsia="zh-CN"/>
              </w:rPr>
              <w:t>Moyenne</w:t>
            </w:r>
          </w:p>
        </w:tc>
        <w:tc>
          <w:tcPr>
            <w:tcW w:w="7057" w:type="dxa"/>
            <w:gridSpan w:val="3"/>
            <w:shd w:val="clear" w:color="auto" w:fill="auto"/>
            <w:vAlign w:val="center"/>
          </w:tcPr>
          <w:p w14:paraId="27AEDBF1" w14:textId="77777777" w:rsidR="001C5DA0" w:rsidRPr="001C5DA0" w:rsidRDefault="001C5DA0" w:rsidP="00BB47BD">
            <w:pPr>
              <w:jc w:val="center"/>
              <w:rPr>
                <w:rFonts w:ascii="Arial" w:hAnsi="Arial" w:cs="Arial"/>
                <w:sz w:val="20"/>
              </w:rPr>
            </w:pPr>
          </w:p>
        </w:tc>
      </w:tr>
    </w:tbl>
    <w:p w14:paraId="099A3520" w14:textId="77777777" w:rsidR="001C5DA0" w:rsidRPr="001C5DA0" w:rsidRDefault="001C5DA0" w:rsidP="001C5DA0">
      <w:pPr>
        <w:pStyle w:val="Paragraphedeliste"/>
        <w:widowControl w:val="0"/>
        <w:numPr>
          <w:ilvl w:val="0"/>
          <w:numId w:val="22"/>
        </w:numPr>
        <w:tabs>
          <w:tab w:val="left" w:pos="3402"/>
          <w:tab w:val="left" w:pos="6237"/>
          <w:tab w:val="left" w:pos="9072"/>
        </w:tabs>
        <w:autoSpaceDE w:val="0"/>
        <w:autoSpaceDN w:val="0"/>
        <w:adjustRightInd w:val="0"/>
        <w:spacing w:before="120" w:after="120"/>
        <w:contextualSpacing w:val="0"/>
        <w:jc w:val="both"/>
        <w:rPr>
          <w:rFonts w:ascii="Arial" w:hAnsi="Arial" w:cs="Arial"/>
          <w:sz w:val="20"/>
        </w:rPr>
      </w:pPr>
      <w:r w:rsidRPr="001C5DA0">
        <w:rPr>
          <w:rFonts w:ascii="Arial" w:hAnsi="Arial" w:cs="Arial"/>
          <w:sz w:val="20"/>
        </w:rPr>
        <w:t>Effectifs sur les 3 derniers exercices disponibles :</w:t>
      </w:r>
    </w:p>
    <w:tbl>
      <w:tblPr>
        <w:tblW w:w="9287"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204"/>
        <w:gridCol w:w="2361"/>
        <w:gridCol w:w="2361"/>
        <w:gridCol w:w="2361"/>
      </w:tblGrid>
      <w:tr w:rsidR="001C5DA0" w:rsidRPr="001C5DA0" w14:paraId="6196F4C5" w14:textId="77777777" w:rsidTr="001C5DA0">
        <w:trPr>
          <w:trHeight w:val="806"/>
        </w:trPr>
        <w:tc>
          <w:tcPr>
            <w:tcW w:w="2204" w:type="dxa"/>
            <w:shd w:val="clear" w:color="auto" w:fill="auto"/>
          </w:tcPr>
          <w:p w14:paraId="7BF4BAA1" w14:textId="77777777" w:rsidR="001C5DA0" w:rsidRPr="001C5DA0" w:rsidRDefault="001C5DA0" w:rsidP="00BB47BD">
            <w:pPr>
              <w:tabs>
                <w:tab w:val="left" w:pos="864"/>
              </w:tabs>
              <w:suppressAutoHyphens/>
              <w:snapToGrid w:val="0"/>
              <w:spacing w:before="60" w:after="60"/>
              <w:rPr>
                <w:rFonts w:ascii="Arial" w:hAnsi="Arial" w:cs="Arial"/>
                <w:sz w:val="20"/>
                <w:lang w:eastAsia="zh-CN"/>
              </w:rPr>
            </w:pPr>
          </w:p>
        </w:tc>
        <w:tc>
          <w:tcPr>
            <w:tcW w:w="2361" w:type="dxa"/>
            <w:shd w:val="clear" w:color="auto" w:fill="auto"/>
          </w:tcPr>
          <w:p w14:paraId="76A8A08E" w14:textId="77777777" w:rsidR="001C5DA0" w:rsidRPr="001C5DA0" w:rsidRDefault="001C5DA0" w:rsidP="00BB47BD">
            <w:pPr>
              <w:tabs>
                <w:tab w:val="left" w:pos="864"/>
              </w:tabs>
              <w:suppressAutoHyphens/>
              <w:snapToGrid w:val="0"/>
              <w:spacing w:before="60" w:after="60"/>
              <w:rPr>
                <w:rFonts w:ascii="Arial" w:hAnsi="Arial" w:cs="Arial"/>
                <w:sz w:val="20"/>
                <w:lang w:eastAsia="zh-CN"/>
              </w:rPr>
            </w:pPr>
            <w:r w:rsidRPr="001C5DA0">
              <w:rPr>
                <w:rFonts w:ascii="Arial" w:hAnsi="Arial" w:cs="Arial"/>
                <w:sz w:val="20"/>
                <w:lang w:eastAsia="zh-CN"/>
              </w:rPr>
              <w:t>Exercice</w:t>
            </w:r>
          </w:p>
          <w:p w14:paraId="3E246158" w14:textId="77777777" w:rsidR="001C5DA0" w:rsidRPr="001C5DA0" w:rsidRDefault="001C5DA0" w:rsidP="00BB47BD">
            <w:pPr>
              <w:tabs>
                <w:tab w:val="left" w:pos="864"/>
              </w:tabs>
              <w:suppressAutoHyphens/>
              <w:snapToGrid w:val="0"/>
              <w:spacing w:before="60" w:after="60"/>
              <w:rPr>
                <w:rFonts w:ascii="Arial" w:hAnsi="Arial" w:cs="Arial"/>
                <w:sz w:val="20"/>
                <w:lang w:eastAsia="zh-CN"/>
              </w:rPr>
            </w:pPr>
            <w:proofErr w:type="gramStart"/>
            <w:r w:rsidRPr="001C5DA0">
              <w:rPr>
                <w:rFonts w:ascii="Arial" w:hAnsi="Arial" w:cs="Arial"/>
                <w:sz w:val="20"/>
                <w:lang w:eastAsia="zh-CN"/>
              </w:rPr>
              <w:t>du</w:t>
            </w:r>
            <w:proofErr w:type="gramEnd"/>
            <w:r w:rsidRPr="001C5DA0">
              <w:rPr>
                <w:rFonts w:ascii="Arial" w:hAnsi="Arial" w:cs="Arial"/>
                <w:sz w:val="20"/>
                <w:lang w:eastAsia="zh-CN"/>
              </w:rPr>
              <w:t>……</w:t>
            </w:r>
            <w:proofErr w:type="gramStart"/>
            <w:r w:rsidRPr="001C5DA0">
              <w:rPr>
                <w:rFonts w:ascii="Arial" w:hAnsi="Arial" w:cs="Arial"/>
                <w:sz w:val="20"/>
                <w:lang w:eastAsia="zh-CN"/>
              </w:rPr>
              <w:t>…….</w:t>
            </w:r>
            <w:proofErr w:type="gramEnd"/>
            <w:r w:rsidRPr="001C5DA0">
              <w:rPr>
                <w:rFonts w:ascii="Arial" w:hAnsi="Arial" w:cs="Arial"/>
                <w:sz w:val="20"/>
                <w:lang w:eastAsia="zh-CN"/>
              </w:rPr>
              <w:t>.</w:t>
            </w:r>
          </w:p>
          <w:p w14:paraId="14B74D41" w14:textId="77777777" w:rsidR="001C5DA0" w:rsidRPr="001C5DA0" w:rsidRDefault="001C5DA0" w:rsidP="00BB47BD">
            <w:pPr>
              <w:tabs>
                <w:tab w:val="left" w:pos="864"/>
              </w:tabs>
              <w:suppressAutoHyphens/>
              <w:snapToGrid w:val="0"/>
              <w:spacing w:before="60" w:after="60"/>
              <w:rPr>
                <w:rFonts w:ascii="Arial" w:hAnsi="Arial" w:cs="Arial"/>
                <w:sz w:val="20"/>
                <w:lang w:eastAsia="zh-CN"/>
              </w:rPr>
            </w:pPr>
            <w:proofErr w:type="gramStart"/>
            <w:r w:rsidRPr="001C5DA0">
              <w:rPr>
                <w:rFonts w:ascii="Arial" w:hAnsi="Arial" w:cs="Arial"/>
                <w:sz w:val="20"/>
                <w:lang w:eastAsia="zh-CN"/>
              </w:rPr>
              <w:t>au</w:t>
            </w:r>
            <w:proofErr w:type="gramEnd"/>
            <w:r w:rsidRPr="001C5DA0">
              <w:rPr>
                <w:rFonts w:ascii="Arial" w:hAnsi="Arial" w:cs="Arial"/>
                <w:sz w:val="20"/>
                <w:lang w:eastAsia="zh-CN"/>
              </w:rPr>
              <w:t xml:space="preserve"> ……</w:t>
            </w:r>
            <w:proofErr w:type="gramStart"/>
            <w:r w:rsidRPr="001C5DA0">
              <w:rPr>
                <w:rFonts w:ascii="Arial" w:hAnsi="Arial" w:cs="Arial"/>
                <w:sz w:val="20"/>
                <w:lang w:eastAsia="zh-CN"/>
              </w:rPr>
              <w:t>…….</w:t>
            </w:r>
            <w:proofErr w:type="gramEnd"/>
          </w:p>
        </w:tc>
        <w:tc>
          <w:tcPr>
            <w:tcW w:w="2361" w:type="dxa"/>
          </w:tcPr>
          <w:p w14:paraId="571B79BF" w14:textId="77777777" w:rsidR="001C5DA0" w:rsidRPr="001C5DA0" w:rsidRDefault="001C5DA0" w:rsidP="00BB47BD">
            <w:pPr>
              <w:tabs>
                <w:tab w:val="left" w:pos="864"/>
              </w:tabs>
              <w:suppressAutoHyphens/>
              <w:snapToGrid w:val="0"/>
              <w:spacing w:before="60" w:after="60"/>
              <w:rPr>
                <w:rFonts w:ascii="Arial" w:hAnsi="Arial" w:cs="Arial"/>
                <w:sz w:val="20"/>
                <w:lang w:eastAsia="zh-CN"/>
              </w:rPr>
            </w:pPr>
            <w:r w:rsidRPr="001C5DA0">
              <w:rPr>
                <w:rFonts w:ascii="Arial" w:hAnsi="Arial" w:cs="Arial"/>
                <w:sz w:val="20"/>
                <w:lang w:eastAsia="zh-CN"/>
              </w:rPr>
              <w:t>Exercice</w:t>
            </w:r>
          </w:p>
          <w:p w14:paraId="541A8AFF" w14:textId="77777777" w:rsidR="001C5DA0" w:rsidRPr="001C5DA0" w:rsidRDefault="001C5DA0" w:rsidP="00BB47BD">
            <w:pPr>
              <w:tabs>
                <w:tab w:val="left" w:pos="864"/>
              </w:tabs>
              <w:suppressAutoHyphens/>
              <w:snapToGrid w:val="0"/>
              <w:spacing w:before="60" w:after="60"/>
              <w:rPr>
                <w:rFonts w:ascii="Arial" w:hAnsi="Arial" w:cs="Arial"/>
                <w:sz w:val="20"/>
                <w:lang w:eastAsia="zh-CN"/>
              </w:rPr>
            </w:pPr>
            <w:proofErr w:type="gramStart"/>
            <w:r w:rsidRPr="001C5DA0">
              <w:rPr>
                <w:rFonts w:ascii="Arial" w:hAnsi="Arial" w:cs="Arial"/>
                <w:sz w:val="20"/>
                <w:lang w:eastAsia="zh-CN"/>
              </w:rPr>
              <w:t>du</w:t>
            </w:r>
            <w:proofErr w:type="gramEnd"/>
            <w:r w:rsidRPr="001C5DA0">
              <w:rPr>
                <w:rFonts w:ascii="Arial" w:hAnsi="Arial" w:cs="Arial"/>
                <w:sz w:val="20"/>
                <w:lang w:eastAsia="zh-CN"/>
              </w:rPr>
              <w:t>……</w:t>
            </w:r>
            <w:proofErr w:type="gramStart"/>
            <w:r w:rsidRPr="001C5DA0">
              <w:rPr>
                <w:rFonts w:ascii="Arial" w:hAnsi="Arial" w:cs="Arial"/>
                <w:sz w:val="20"/>
                <w:lang w:eastAsia="zh-CN"/>
              </w:rPr>
              <w:t>…….</w:t>
            </w:r>
            <w:proofErr w:type="gramEnd"/>
            <w:r w:rsidRPr="001C5DA0">
              <w:rPr>
                <w:rFonts w:ascii="Arial" w:hAnsi="Arial" w:cs="Arial"/>
                <w:sz w:val="20"/>
                <w:lang w:eastAsia="zh-CN"/>
              </w:rPr>
              <w:t>.</w:t>
            </w:r>
          </w:p>
          <w:p w14:paraId="19534715" w14:textId="77777777" w:rsidR="001C5DA0" w:rsidRPr="001C5DA0" w:rsidRDefault="001C5DA0" w:rsidP="00BB47BD">
            <w:pPr>
              <w:tabs>
                <w:tab w:val="left" w:pos="864"/>
              </w:tabs>
              <w:suppressAutoHyphens/>
              <w:snapToGrid w:val="0"/>
              <w:spacing w:before="60" w:after="60"/>
              <w:rPr>
                <w:rFonts w:ascii="Arial" w:hAnsi="Arial" w:cs="Arial"/>
                <w:sz w:val="20"/>
                <w:lang w:eastAsia="zh-CN"/>
              </w:rPr>
            </w:pPr>
            <w:proofErr w:type="gramStart"/>
            <w:r w:rsidRPr="001C5DA0">
              <w:rPr>
                <w:rFonts w:ascii="Arial" w:hAnsi="Arial" w:cs="Arial"/>
                <w:sz w:val="20"/>
                <w:lang w:eastAsia="zh-CN"/>
              </w:rPr>
              <w:t>au</w:t>
            </w:r>
            <w:proofErr w:type="gramEnd"/>
            <w:r w:rsidRPr="001C5DA0">
              <w:rPr>
                <w:rFonts w:ascii="Arial" w:hAnsi="Arial" w:cs="Arial"/>
                <w:sz w:val="20"/>
                <w:lang w:eastAsia="zh-CN"/>
              </w:rPr>
              <w:t xml:space="preserve"> ……</w:t>
            </w:r>
            <w:proofErr w:type="gramStart"/>
            <w:r w:rsidRPr="001C5DA0">
              <w:rPr>
                <w:rFonts w:ascii="Arial" w:hAnsi="Arial" w:cs="Arial"/>
                <w:sz w:val="20"/>
                <w:lang w:eastAsia="zh-CN"/>
              </w:rPr>
              <w:t>…….</w:t>
            </w:r>
            <w:proofErr w:type="gramEnd"/>
          </w:p>
        </w:tc>
        <w:tc>
          <w:tcPr>
            <w:tcW w:w="2361" w:type="dxa"/>
          </w:tcPr>
          <w:p w14:paraId="2ADAC06E" w14:textId="77777777" w:rsidR="001C5DA0" w:rsidRPr="001C5DA0" w:rsidRDefault="001C5DA0" w:rsidP="00BB47BD">
            <w:pPr>
              <w:tabs>
                <w:tab w:val="left" w:pos="864"/>
              </w:tabs>
              <w:suppressAutoHyphens/>
              <w:snapToGrid w:val="0"/>
              <w:spacing w:before="60" w:after="60"/>
              <w:rPr>
                <w:rFonts w:ascii="Arial" w:hAnsi="Arial" w:cs="Arial"/>
                <w:sz w:val="20"/>
                <w:lang w:eastAsia="zh-CN"/>
              </w:rPr>
            </w:pPr>
            <w:r w:rsidRPr="001C5DA0">
              <w:rPr>
                <w:rFonts w:ascii="Arial" w:hAnsi="Arial" w:cs="Arial"/>
                <w:sz w:val="20"/>
                <w:lang w:eastAsia="zh-CN"/>
              </w:rPr>
              <w:t>Exercice</w:t>
            </w:r>
          </w:p>
          <w:p w14:paraId="25150099" w14:textId="77777777" w:rsidR="001C5DA0" w:rsidRPr="001C5DA0" w:rsidRDefault="001C5DA0" w:rsidP="00BB47BD">
            <w:pPr>
              <w:tabs>
                <w:tab w:val="left" w:pos="864"/>
              </w:tabs>
              <w:suppressAutoHyphens/>
              <w:snapToGrid w:val="0"/>
              <w:spacing w:before="60" w:after="60"/>
              <w:rPr>
                <w:rFonts w:ascii="Arial" w:hAnsi="Arial" w:cs="Arial"/>
                <w:sz w:val="20"/>
                <w:lang w:eastAsia="zh-CN"/>
              </w:rPr>
            </w:pPr>
            <w:proofErr w:type="gramStart"/>
            <w:r w:rsidRPr="001C5DA0">
              <w:rPr>
                <w:rFonts w:ascii="Arial" w:hAnsi="Arial" w:cs="Arial"/>
                <w:sz w:val="20"/>
                <w:lang w:eastAsia="zh-CN"/>
              </w:rPr>
              <w:t>du</w:t>
            </w:r>
            <w:proofErr w:type="gramEnd"/>
            <w:r w:rsidRPr="001C5DA0">
              <w:rPr>
                <w:rFonts w:ascii="Arial" w:hAnsi="Arial" w:cs="Arial"/>
                <w:sz w:val="20"/>
                <w:lang w:eastAsia="zh-CN"/>
              </w:rPr>
              <w:t>……</w:t>
            </w:r>
            <w:proofErr w:type="gramStart"/>
            <w:r w:rsidRPr="001C5DA0">
              <w:rPr>
                <w:rFonts w:ascii="Arial" w:hAnsi="Arial" w:cs="Arial"/>
                <w:sz w:val="20"/>
                <w:lang w:eastAsia="zh-CN"/>
              </w:rPr>
              <w:t>…….</w:t>
            </w:r>
            <w:proofErr w:type="gramEnd"/>
            <w:r w:rsidRPr="001C5DA0">
              <w:rPr>
                <w:rFonts w:ascii="Arial" w:hAnsi="Arial" w:cs="Arial"/>
                <w:sz w:val="20"/>
                <w:lang w:eastAsia="zh-CN"/>
              </w:rPr>
              <w:t>.</w:t>
            </w:r>
          </w:p>
          <w:p w14:paraId="31C4AFBF" w14:textId="77777777" w:rsidR="001C5DA0" w:rsidRPr="001C5DA0" w:rsidRDefault="001C5DA0" w:rsidP="00BB47BD">
            <w:pPr>
              <w:tabs>
                <w:tab w:val="left" w:pos="864"/>
              </w:tabs>
              <w:suppressAutoHyphens/>
              <w:snapToGrid w:val="0"/>
              <w:spacing w:before="60" w:after="60"/>
              <w:rPr>
                <w:rFonts w:ascii="Arial" w:hAnsi="Arial" w:cs="Arial"/>
                <w:sz w:val="20"/>
                <w:lang w:eastAsia="zh-CN"/>
              </w:rPr>
            </w:pPr>
            <w:proofErr w:type="gramStart"/>
            <w:r w:rsidRPr="001C5DA0">
              <w:rPr>
                <w:rFonts w:ascii="Arial" w:hAnsi="Arial" w:cs="Arial"/>
                <w:sz w:val="20"/>
                <w:lang w:eastAsia="zh-CN"/>
              </w:rPr>
              <w:t>au</w:t>
            </w:r>
            <w:proofErr w:type="gramEnd"/>
            <w:r w:rsidRPr="001C5DA0">
              <w:rPr>
                <w:rFonts w:ascii="Arial" w:hAnsi="Arial" w:cs="Arial"/>
                <w:sz w:val="20"/>
                <w:lang w:eastAsia="zh-CN"/>
              </w:rPr>
              <w:t xml:space="preserve"> ……</w:t>
            </w:r>
            <w:proofErr w:type="gramStart"/>
            <w:r w:rsidRPr="001C5DA0">
              <w:rPr>
                <w:rFonts w:ascii="Arial" w:hAnsi="Arial" w:cs="Arial"/>
                <w:sz w:val="20"/>
                <w:lang w:eastAsia="zh-CN"/>
              </w:rPr>
              <w:t>…….</w:t>
            </w:r>
            <w:proofErr w:type="gramEnd"/>
          </w:p>
        </w:tc>
      </w:tr>
      <w:tr w:rsidR="001C5DA0" w:rsidRPr="001C5DA0" w14:paraId="279110FD" w14:textId="77777777" w:rsidTr="001C5DA0">
        <w:trPr>
          <w:trHeight w:val="302"/>
        </w:trPr>
        <w:tc>
          <w:tcPr>
            <w:tcW w:w="2204" w:type="dxa"/>
            <w:shd w:val="clear" w:color="auto" w:fill="auto"/>
          </w:tcPr>
          <w:p w14:paraId="77392738" w14:textId="77777777" w:rsidR="001C5DA0" w:rsidRPr="001C5DA0" w:rsidRDefault="001C5DA0" w:rsidP="00BB47BD">
            <w:pPr>
              <w:tabs>
                <w:tab w:val="left" w:pos="864"/>
              </w:tabs>
              <w:suppressAutoHyphens/>
              <w:snapToGrid w:val="0"/>
              <w:spacing w:before="180" w:after="180"/>
              <w:rPr>
                <w:rFonts w:ascii="Arial" w:hAnsi="Arial" w:cs="Arial"/>
                <w:sz w:val="20"/>
                <w:lang w:eastAsia="zh-CN"/>
              </w:rPr>
            </w:pPr>
            <w:r w:rsidRPr="001C5DA0">
              <w:rPr>
                <w:rFonts w:ascii="Arial" w:hAnsi="Arial" w:cs="Arial"/>
                <w:sz w:val="20"/>
                <w:lang w:eastAsia="zh-CN"/>
              </w:rPr>
              <w:t>Effectifs moyens annuels</w:t>
            </w:r>
          </w:p>
        </w:tc>
        <w:tc>
          <w:tcPr>
            <w:tcW w:w="2361" w:type="dxa"/>
            <w:shd w:val="clear" w:color="auto" w:fill="auto"/>
            <w:vAlign w:val="center"/>
          </w:tcPr>
          <w:p w14:paraId="66A280A2" w14:textId="77777777" w:rsidR="001C5DA0" w:rsidRPr="001C5DA0" w:rsidRDefault="001C5DA0" w:rsidP="00BB47BD">
            <w:pPr>
              <w:tabs>
                <w:tab w:val="left" w:pos="864"/>
              </w:tabs>
              <w:suppressAutoHyphens/>
              <w:snapToGrid w:val="0"/>
              <w:spacing w:before="120"/>
              <w:jc w:val="center"/>
              <w:rPr>
                <w:rFonts w:ascii="Arial" w:hAnsi="Arial" w:cs="Arial"/>
                <w:b/>
                <w:sz w:val="20"/>
                <w:lang w:eastAsia="zh-CN"/>
              </w:rPr>
            </w:pPr>
          </w:p>
        </w:tc>
        <w:tc>
          <w:tcPr>
            <w:tcW w:w="2361" w:type="dxa"/>
          </w:tcPr>
          <w:p w14:paraId="032DB945" w14:textId="77777777" w:rsidR="001C5DA0" w:rsidRPr="001C5DA0" w:rsidRDefault="001C5DA0" w:rsidP="00BB47BD">
            <w:pPr>
              <w:tabs>
                <w:tab w:val="left" w:pos="864"/>
              </w:tabs>
              <w:suppressAutoHyphens/>
              <w:snapToGrid w:val="0"/>
              <w:spacing w:before="120"/>
              <w:jc w:val="center"/>
              <w:rPr>
                <w:rFonts w:ascii="Arial" w:hAnsi="Arial" w:cs="Arial"/>
                <w:b/>
                <w:sz w:val="20"/>
                <w:lang w:eastAsia="zh-CN"/>
              </w:rPr>
            </w:pPr>
          </w:p>
        </w:tc>
        <w:tc>
          <w:tcPr>
            <w:tcW w:w="2361" w:type="dxa"/>
          </w:tcPr>
          <w:p w14:paraId="0C294D8F" w14:textId="77777777" w:rsidR="001C5DA0" w:rsidRPr="001C5DA0" w:rsidRDefault="001C5DA0" w:rsidP="00BB47BD">
            <w:pPr>
              <w:tabs>
                <w:tab w:val="left" w:pos="864"/>
              </w:tabs>
              <w:suppressAutoHyphens/>
              <w:snapToGrid w:val="0"/>
              <w:spacing w:before="120"/>
              <w:jc w:val="center"/>
              <w:rPr>
                <w:rFonts w:ascii="Arial" w:hAnsi="Arial" w:cs="Arial"/>
                <w:b/>
                <w:sz w:val="20"/>
                <w:lang w:eastAsia="zh-CN"/>
              </w:rPr>
            </w:pPr>
          </w:p>
        </w:tc>
      </w:tr>
      <w:tr w:rsidR="001C5DA0" w:rsidRPr="001C5DA0" w14:paraId="2F251E3D" w14:textId="77777777" w:rsidTr="002A6D04">
        <w:trPr>
          <w:trHeight w:val="302"/>
        </w:trPr>
        <w:tc>
          <w:tcPr>
            <w:tcW w:w="2204" w:type="dxa"/>
            <w:shd w:val="clear" w:color="auto" w:fill="auto"/>
          </w:tcPr>
          <w:p w14:paraId="5ED6071C" w14:textId="15402F63" w:rsidR="001C5DA0" w:rsidRPr="001C5DA0" w:rsidRDefault="001C5DA0" w:rsidP="00BB47BD">
            <w:pPr>
              <w:tabs>
                <w:tab w:val="left" w:pos="864"/>
              </w:tabs>
              <w:suppressAutoHyphens/>
              <w:snapToGrid w:val="0"/>
              <w:spacing w:before="180" w:after="180"/>
              <w:rPr>
                <w:rFonts w:ascii="Arial" w:hAnsi="Arial" w:cs="Arial"/>
                <w:sz w:val="20"/>
                <w:lang w:eastAsia="zh-CN"/>
              </w:rPr>
            </w:pPr>
            <w:r>
              <w:rPr>
                <w:rFonts w:ascii="Arial" w:hAnsi="Arial" w:cs="Arial"/>
                <w:sz w:val="20"/>
                <w:lang w:eastAsia="zh-CN"/>
              </w:rPr>
              <w:t>Moyenne</w:t>
            </w:r>
          </w:p>
        </w:tc>
        <w:tc>
          <w:tcPr>
            <w:tcW w:w="7083" w:type="dxa"/>
            <w:gridSpan w:val="3"/>
            <w:shd w:val="clear" w:color="auto" w:fill="auto"/>
            <w:vAlign w:val="center"/>
          </w:tcPr>
          <w:p w14:paraId="151058A3" w14:textId="77777777" w:rsidR="001C5DA0" w:rsidRPr="001C5DA0" w:rsidRDefault="001C5DA0" w:rsidP="00BB47BD">
            <w:pPr>
              <w:tabs>
                <w:tab w:val="left" w:pos="864"/>
              </w:tabs>
              <w:suppressAutoHyphens/>
              <w:snapToGrid w:val="0"/>
              <w:spacing w:before="120"/>
              <w:jc w:val="center"/>
              <w:rPr>
                <w:rFonts w:ascii="Arial" w:hAnsi="Arial" w:cs="Arial"/>
                <w:b/>
                <w:sz w:val="20"/>
                <w:lang w:eastAsia="zh-CN"/>
              </w:rPr>
            </w:pPr>
          </w:p>
        </w:tc>
      </w:tr>
    </w:tbl>
    <w:p w14:paraId="347FEF00" w14:textId="4652E316" w:rsidR="001C5DA0" w:rsidRDefault="001C5DA0" w:rsidP="001C5DA0">
      <w:pPr>
        <w:pStyle w:val="Paragraphedeliste"/>
        <w:widowControl w:val="0"/>
        <w:tabs>
          <w:tab w:val="left" w:pos="3402"/>
          <w:tab w:val="left" w:pos="6237"/>
          <w:tab w:val="left" w:pos="9072"/>
        </w:tabs>
        <w:autoSpaceDE w:val="0"/>
        <w:autoSpaceDN w:val="0"/>
        <w:adjustRightInd w:val="0"/>
        <w:spacing w:before="120" w:after="120"/>
        <w:contextualSpacing w:val="0"/>
        <w:jc w:val="both"/>
        <w:rPr>
          <w:rFonts w:ascii="Arial" w:hAnsi="Arial" w:cs="Arial"/>
          <w:sz w:val="20"/>
        </w:rPr>
      </w:pPr>
    </w:p>
    <w:p w14:paraId="74DEAF56" w14:textId="77777777" w:rsidR="001C5DA0" w:rsidRDefault="001C5DA0">
      <w:pPr>
        <w:rPr>
          <w:rFonts w:ascii="Arial" w:hAnsi="Arial" w:cs="Arial"/>
          <w:sz w:val="20"/>
        </w:rPr>
      </w:pPr>
      <w:r>
        <w:rPr>
          <w:rFonts w:ascii="Arial" w:hAnsi="Arial" w:cs="Arial"/>
          <w:sz w:val="20"/>
        </w:rPr>
        <w:br w:type="page"/>
      </w:r>
    </w:p>
    <w:p w14:paraId="2062FA64" w14:textId="36E3137C" w:rsidR="001C5DA0" w:rsidRPr="001C5DA0" w:rsidRDefault="001C5DA0" w:rsidP="001C5DA0">
      <w:pPr>
        <w:pStyle w:val="Paragraphedeliste"/>
        <w:widowControl w:val="0"/>
        <w:numPr>
          <w:ilvl w:val="0"/>
          <w:numId w:val="22"/>
        </w:numPr>
        <w:tabs>
          <w:tab w:val="left" w:pos="3402"/>
          <w:tab w:val="left" w:pos="6237"/>
          <w:tab w:val="left" w:pos="9072"/>
        </w:tabs>
        <w:autoSpaceDE w:val="0"/>
        <w:autoSpaceDN w:val="0"/>
        <w:adjustRightInd w:val="0"/>
        <w:spacing w:before="120" w:after="120"/>
        <w:contextualSpacing w:val="0"/>
        <w:jc w:val="both"/>
        <w:rPr>
          <w:rFonts w:ascii="Arial" w:hAnsi="Arial" w:cs="Arial"/>
          <w:sz w:val="20"/>
        </w:rPr>
      </w:pPr>
      <w:r w:rsidRPr="001C5DA0">
        <w:rPr>
          <w:rFonts w:ascii="Arial" w:hAnsi="Arial" w:cs="Arial"/>
          <w:sz w:val="20"/>
          <w:lang w:eastAsia="zh-CN"/>
        </w:rPr>
        <w:lastRenderedPageBreak/>
        <w:t xml:space="preserve">Le </w:t>
      </w:r>
      <w:r>
        <w:rPr>
          <w:rFonts w:ascii="Arial" w:hAnsi="Arial" w:cs="Arial"/>
          <w:sz w:val="20"/>
        </w:rPr>
        <w:t>candidat</w:t>
      </w:r>
      <w:r w:rsidRPr="001C5DA0">
        <w:rPr>
          <w:rFonts w:ascii="Arial" w:hAnsi="Arial" w:cs="Arial"/>
          <w:sz w:val="20"/>
          <w:lang w:eastAsia="zh-CN"/>
        </w:rPr>
        <w:t xml:space="preserve"> :</w:t>
      </w:r>
    </w:p>
    <w:p w14:paraId="102C9EE1" w14:textId="77777777" w:rsidR="001C5DA0" w:rsidRPr="001C5DA0" w:rsidRDefault="001C5DA0" w:rsidP="001C5DA0">
      <w:pPr>
        <w:pStyle w:val="Paragraphedeliste"/>
        <w:suppressAutoHyphens/>
        <w:ind w:left="1440"/>
        <w:jc w:val="both"/>
        <w:rPr>
          <w:rFonts w:ascii="Arial" w:hAnsi="Arial" w:cs="Arial"/>
          <w:sz w:val="20"/>
          <w:lang w:eastAsia="zh-CN"/>
        </w:rPr>
      </w:pPr>
      <w:r w:rsidRPr="001C5DA0">
        <w:rPr>
          <w:rFonts w:ascii="Arial" w:hAnsi="Arial" w:cs="Arial"/>
          <w:sz w:val="20"/>
          <w:lang w:eastAsia="zh-CN"/>
        </w:rPr>
        <w:fldChar w:fldCharType="begin">
          <w:ffData>
            <w:name w:val="CaseACocher2"/>
            <w:enabled/>
            <w:calcOnExit w:val="0"/>
            <w:checkBox>
              <w:sizeAuto/>
              <w:default w:val="0"/>
            </w:checkBox>
          </w:ffData>
        </w:fldChar>
      </w:r>
      <w:bookmarkStart w:id="24" w:name="CaseACocher2"/>
      <w:r w:rsidRPr="001C5DA0">
        <w:rPr>
          <w:rFonts w:ascii="Arial" w:hAnsi="Arial" w:cs="Arial"/>
          <w:sz w:val="20"/>
          <w:lang w:eastAsia="zh-CN"/>
        </w:rPr>
        <w:instrText xml:space="preserve"> FORMCHECKBOX </w:instrText>
      </w:r>
      <w:r w:rsidRPr="001C5DA0">
        <w:rPr>
          <w:rFonts w:ascii="Arial" w:hAnsi="Arial" w:cs="Arial"/>
          <w:sz w:val="20"/>
          <w:lang w:eastAsia="zh-CN"/>
        </w:rPr>
      </w:r>
      <w:r w:rsidRPr="001C5DA0">
        <w:rPr>
          <w:rFonts w:ascii="Arial" w:hAnsi="Arial" w:cs="Arial"/>
          <w:sz w:val="20"/>
          <w:lang w:eastAsia="zh-CN"/>
        </w:rPr>
        <w:fldChar w:fldCharType="separate"/>
      </w:r>
      <w:r w:rsidRPr="001C5DA0">
        <w:rPr>
          <w:rFonts w:ascii="Arial" w:hAnsi="Arial" w:cs="Arial"/>
          <w:sz w:val="20"/>
          <w:lang w:eastAsia="zh-CN"/>
        </w:rPr>
        <w:fldChar w:fldCharType="end"/>
      </w:r>
      <w:bookmarkEnd w:id="24"/>
      <w:r w:rsidRPr="001C5DA0">
        <w:rPr>
          <w:rFonts w:ascii="Arial" w:hAnsi="Arial" w:cs="Arial"/>
          <w:sz w:val="20"/>
          <w:lang w:eastAsia="zh-CN"/>
        </w:rPr>
        <w:t xml:space="preserve"> </w:t>
      </w:r>
      <w:proofErr w:type="gramStart"/>
      <w:r w:rsidRPr="001C5DA0">
        <w:rPr>
          <w:rFonts w:ascii="Arial" w:hAnsi="Arial" w:cs="Arial"/>
          <w:sz w:val="20"/>
          <w:lang w:eastAsia="zh-CN"/>
        </w:rPr>
        <w:t>déclare</w:t>
      </w:r>
      <w:proofErr w:type="gramEnd"/>
      <w:r w:rsidRPr="001C5DA0">
        <w:rPr>
          <w:rFonts w:ascii="Arial" w:hAnsi="Arial" w:cs="Arial"/>
          <w:sz w:val="20"/>
          <w:lang w:eastAsia="zh-CN"/>
        </w:rPr>
        <w:t xml:space="preserve"> ne pas avoir de salariés étrangers affectés à la réalisation des travaux / services objet du marché public conclu avec le CNC ;</w:t>
      </w:r>
    </w:p>
    <w:p w14:paraId="1AD7DB55" w14:textId="77777777" w:rsidR="001C5DA0" w:rsidRPr="001C5DA0" w:rsidRDefault="001C5DA0" w:rsidP="001C5DA0">
      <w:pPr>
        <w:pStyle w:val="Paragraphedeliste"/>
        <w:suppressAutoHyphens/>
        <w:ind w:left="1440"/>
        <w:jc w:val="both"/>
        <w:rPr>
          <w:rFonts w:ascii="Arial" w:hAnsi="Arial" w:cs="Arial"/>
          <w:sz w:val="20"/>
          <w:lang w:eastAsia="zh-CN"/>
        </w:rPr>
      </w:pPr>
    </w:p>
    <w:p w14:paraId="66060B31" w14:textId="77777777" w:rsidR="001C5DA0" w:rsidRPr="001C5DA0" w:rsidRDefault="001C5DA0" w:rsidP="001C5DA0">
      <w:pPr>
        <w:pStyle w:val="Paragraphedeliste"/>
        <w:suppressAutoHyphens/>
        <w:ind w:left="1440"/>
        <w:jc w:val="both"/>
        <w:rPr>
          <w:rFonts w:ascii="Arial" w:hAnsi="Arial" w:cs="Arial"/>
          <w:sz w:val="20"/>
          <w:lang w:eastAsia="zh-CN"/>
        </w:rPr>
      </w:pPr>
      <w:r w:rsidRPr="001C5DA0">
        <w:rPr>
          <w:rFonts w:ascii="Arial" w:hAnsi="Arial" w:cs="Arial"/>
          <w:sz w:val="20"/>
          <w:lang w:eastAsia="zh-CN"/>
        </w:rPr>
        <w:fldChar w:fldCharType="begin">
          <w:ffData>
            <w:name w:val="CaseACocher1"/>
            <w:enabled/>
            <w:calcOnExit w:val="0"/>
            <w:checkBox>
              <w:sizeAuto/>
              <w:default w:val="0"/>
            </w:checkBox>
          </w:ffData>
        </w:fldChar>
      </w:r>
      <w:bookmarkStart w:id="25" w:name="CaseACocher1"/>
      <w:r w:rsidRPr="001C5DA0">
        <w:rPr>
          <w:rFonts w:ascii="Arial" w:hAnsi="Arial" w:cs="Arial"/>
          <w:sz w:val="20"/>
          <w:lang w:eastAsia="zh-CN"/>
        </w:rPr>
        <w:instrText xml:space="preserve"> FORMCHECKBOX </w:instrText>
      </w:r>
      <w:r w:rsidRPr="001C5DA0">
        <w:rPr>
          <w:rFonts w:ascii="Arial" w:hAnsi="Arial" w:cs="Arial"/>
          <w:sz w:val="20"/>
          <w:lang w:eastAsia="zh-CN"/>
        </w:rPr>
      </w:r>
      <w:r w:rsidRPr="001C5DA0">
        <w:rPr>
          <w:rFonts w:ascii="Arial" w:hAnsi="Arial" w:cs="Arial"/>
          <w:sz w:val="20"/>
          <w:lang w:eastAsia="zh-CN"/>
        </w:rPr>
        <w:fldChar w:fldCharType="separate"/>
      </w:r>
      <w:r w:rsidRPr="001C5DA0">
        <w:rPr>
          <w:rFonts w:ascii="Arial" w:hAnsi="Arial" w:cs="Arial"/>
          <w:sz w:val="20"/>
          <w:lang w:eastAsia="zh-CN"/>
        </w:rPr>
        <w:fldChar w:fldCharType="end"/>
      </w:r>
      <w:bookmarkEnd w:id="25"/>
      <w:r w:rsidRPr="001C5DA0">
        <w:rPr>
          <w:rFonts w:ascii="Arial" w:hAnsi="Arial" w:cs="Arial"/>
          <w:sz w:val="20"/>
          <w:lang w:eastAsia="zh-CN"/>
        </w:rPr>
        <w:t xml:space="preserve"> </w:t>
      </w:r>
      <w:proofErr w:type="gramStart"/>
      <w:r w:rsidRPr="001C5DA0">
        <w:rPr>
          <w:rFonts w:ascii="Arial" w:hAnsi="Arial" w:cs="Arial"/>
          <w:sz w:val="20"/>
          <w:lang w:eastAsia="zh-CN"/>
        </w:rPr>
        <w:t>déclare</w:t>
      </w:r>
      <w:proofErr w:type="gramEnd"/>
      <w:r w:rsidRPr="001C5DA0">
        <w:rPr>
          <w:rFonts w:ascii="Arial" w:hAnsi="Arial" w:cs="Arial"/>
          <w:sz w:val="20"/>
          <w:lang w:eastAsia="zh-CN"/>
        </w:rPr>
        <w:t xml:space="preserve"> avoir de salariés étrangers soumis à l’autorisation de travail mentionnée à l’article L52221-2 du code du travail affectés à la réalisation des travaux/services objet du marché conclu avec le CNC, dont la liste figure en annexe selon le modèle de présentation ci-dessous : </w:t>
      </w:r>
    </w:p>
    <w:p w14:paraId="10E8434D" w14:textId="77777777" w:rsidR="001C5DA0" w:rsidRPr="001C5DA0" w:rsidRDefault="001C5DA0" w:rsidP="001C5DA0">
      <w:pPr>
        <w:rPr>
          <w:rFonts w:ascii="Arial" w:hAnsi="Arial" w:cs="Arial"/>
          <w:sz w:val="20"/>
          <w:lang w:eastAsia="zh-CN"/>
        </w:rPr>
      </w:pPr>
    </w:p>
    <w:tbl>
      <w:tblPr>
        <w:tblW w:w="10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09"/>
        <w:gridCol w:w="1694"/>
        <w:gridCol w:w="1693"/>
        <w:gridCol w:w="2464"/>
        <w:gridCol w:w="2464"/>
      </w:tblGrid>
      <w:tr w:rsidR="001C5DA0" w:rsidRPr="001C5DA0" w14:paraId="2667EEB9" w14:textId="77777777" w:rsidTr="00BB47BD">
        <w:trPr>
          <w:trHeight w:val="287"/>
          <w:jc w:val="center"/>
        </w:trPr>
        <w:tc>
          <w:tcPr>
            <w:tcW w:w="2209" w:type="dxa"/>
            <w:vAlign w:val="center"/>
          </w:tcPr>
          <w:p w14:paraId="396A950C" w14:textId="77777777" w:rsidR="001C5DA0" w:rsidRPr="001C5DA0" w:rsidRDefault="001C5DA0" w:rsidP="00BB47BD">
            <w:pPr>
              <w:jc w:val="center"/>
              <w:rPr>
                <w:rFonts w:ascii="Arial" w:hAnsi="Arial" w:cs="Arial"/>
                <w:b/>
                <w:bCs/>
                <w:sz w:val="20"/>
              </w:rPr>
            </w:pPr>
            <w:r w:rsidRPr="001C5DA0">
              <w:rPr>
                <w:rFonts w:ascii="Arial" w:hAnsi="Arial" w:cs="Arial"/>
                <w:b/>
                <w:bCs/>
                <w:sz w:val="20"/>
              </w:rPr>
              <w:t>Nom du salarié</w:t>
            </w:r>
          </w:p>
        </w:tc>
        <w:tc>
          <w:tcPr>
            <w:tcW w:w="1694" w:type="dxa"/>
            <w:vAlign w:val="center"/>
          </w:tcPr>
          <w:p w14:paraId="48E4D06A" w14:textId="77777777" w:rsidR="001C5DA0" w:rsidRPr="001C5DA0" w:rsidRDefault="001C5DA0" w:rsidP="00BB47BD">
            <w:pPr>
              <w:jc w:val="center"/>
              <w:rPr>
                <w:rFonts w:ascii="Arial" w:hAnsi="Arial" w:cs="Arial"/>
                <w:b/>
                <w:bCs/>
                <w:sz w:val="20"/>
              </w:rPr>
            </w:pPr>
            <w:r w:rsidRPr="001C5DA0">
              <w:rPr>
                <w:rFonts w:ascii="Arial" w:hAnsi="Arial" w:cs="Arial"/>
                <w:b/>
                <w:bCs/>
                <w:sz w:val="20"/>
              </w:rPr>
              <w:t>Date d’embauche</w:t>
            </w:r>
          </w:p>
        </w:tc>
        <w:tc>
          <w:tcPr>
            <w:tcW w:w="1693" w:type="dxa"/>
            <w:vAlign w:val="center"/>
          </w:tcPr>
          <w:p w14:paraId="0D1C514C" w14:textId="77777777" w:rsidR="001C5DA0" w:rsidRPr="001C5DA0" w:rsidRDefault="001C5DA0" w:rsidP="00BB47BD">
            <w:pPr>
              <w:jc w:val="center"/>
              <w:rPr>
                <w:rFonts w:ascii="Arial" w:hAnsi="Arial" w:cs="Arial"/>
                <w:b/>
                <w:bCs/>
                <w:sz w:val="20"/>
              </w:rPr>
            </w:pPr>
            <w:r w:rsidRPr="001C5DA0">
              <w:rPr>
                <w:rFonts w:ascii="Arial" w:hAnsi="Arial" w:cs="Arial"/>
                <w:b/>
                <w:bCs/>
                <w:sz w:val="20"/>
              </w:rPr>
              <w:t>Nationalité</w:t>
            </w:r>
          </w:p>
        </w:tc>
        <w:tc>
          <w:tcPr>
            <w:tcW w:w="2464" w:type="dxa"/>
            <w:vAlign w:val="center"/>
          </w:tcPr>
          <w:p w14:paraId="12677B79" w14:textId="77777777" w:rsidR="001C5DA0" w:rsidRPr="001C5DA0" w:rsidRDefault="001C5DA0" w:rsidP="00BB47BD">
            <w:pPr>
              <w:jc w:val="center"/>
              <w:rPr>
                <w:rFonts w:ascii="Arial" w:hAnsi="Arial" w:cs="Arial"/>
                <w:b/>
                <w:bCs/>
                <w:sz w:val="20"/>
              </w:rPr>
            </w:pPr>
            <w:r w:rsidRPr="001C5DA0">
              <w:rPr>
                <w:rFonts w:ascii="Arial" w:hAnsi="Arial" w:cs="Arial"/>
                <w:b/>
                <w:bCs/>
                <w:sz w:val="20"/>
              </w:rPr>
              <w:t>Type du titre valant autorisation de travail</w:t>
            </w:r>
          </w:p>
        </w:tc>
        <w:tc>
          <w:tcPr>
            <w:tcW w:w="2464" w:type="dxa"/>
            <w:vAlign w:val="center"/>
          </w:tcPr>
          <w:p w14:paraId="26F8808A" w14:textId="77777777" w:rsidR="001C5DA0" w:rsidRPr="001C5DA0" w:rsidRDefault="001C5DA0" w:rsidP="00BB47BD">
            <w:pPr>
              <w:jc w:val="center"/>
              <w:rPr>
                <w:rFonts w:ascii="Arial" w:hAnsi="Arial" w:cs="Arial"/>
                <w:b/>
                <w:bCs/>
                <w:sz w:val="20"/>
              </w:rPr>
            </w:pPr>
            <w:proofErr w:type="gramStart"/>
            <w:r w:rsidRPr="001C5DA0">
              <w:rPr>
                <w:rFonts w:ascii="Arial" w:hAnsi="Arial" w:cs="Arial"/>
                <w:b/>
                <w:bCs/>
                <w:sz w:val="20"/>
              </w:rPr>
              <w:t>n</w:t>
            </w:r>
            <w:proofErr w:type="gramEnd"/>
            <w:r w:rsidRPr="001C5DA0">
              <w:rPr>
                <w:rFonts w:ascii="Arial" w:hAnsi="Arial" w:cs="Arial"/>
                <w:b/>
                <w:bCs/>
                <w:sz w:val="20"/>
              </w:rPr>
              <w:t>° d’ordre du titre valant autorisation de travail</w:t>
            </w:r>
          </w:p>
        </w:tc>
      </w:tr>
      <w:tr w:rsidR="001C5DA0" w:rsidRPr="001C5DA0" w14:paraId="6AC8958C" w14:textId="77777777" w:rsidTr="00BB47BD">
        <w:trPr>
          <w:trHeight w:val="258"/>
          <w:jc w:val="center"/>
        </w:trPr>
        <w:tc>
          <w:tcPr>
            <w:tcW w:w="2209" w:type="dxa"/>
            <w:vAlign w:val="center"/>
          </w:tcPr>
          <w:p w14:paraId="7C3DF8B5" w14:textId="77777777" w:rsidR="001C5DA0" w:rsidRPr="001C5DA0" w:rsidRDefault="001C5DA0" w:rsidP="00BB47BD">
            <w:pPr>
              <w:rPr>
                <w:rFonts w:ascii="Arial" w:hAnsi="Arial" w:cs="Arial"/>
                <w:sz w:val="20"/>
              </w:rPr>
            </w:pPr>
          </w:p>
        </w:tc>
        <w:tc>
          <w:tcPr>
            <w:tcW w:w="1694" w:type="dxa"/>
            <w:vAlign w:val="center"/>
          </w:tcPr>
          <w:p w14:paraId="707B3F39" w14:textId="77777777" w:rsidR="001C5DA0" w:rsidRPr="001C5DA0" w:rsidRDefault="001C5DA0" w:rsidP="00BB47BD">
            <w:pPr>
              <w:rPr>
                <w:rFonts w:ascii="Arial" w:hAnsi="Arial" w:cs="Arial"/>
                <w:sz w:val="20"/>
              </w:rPr>
            </w:pPr>
          </w:p>
        </w:tc>
        <w:tc>
          <w:tcPr>
            <w:tcW w:w="1693" w:type="dxa"/>
            <w:vAlign w:val="center"/>
          </w:tcPr>
          <w:p w14:paraId="43355722" w14:textId="77777777" w:rsidR="001C5DA0" w:rsidRPr="001C5DA0" w:rsidRDefault="001C5DA0" w:rsidP="00BB47BD">
            <w:pPr>
              <w:rPr>
                <w:rFonts w:ascii="Arial" w:hAnsi="Arial" w:cs="Arial"/>
                <w:sz w:val="20"/>
              </w:rPr>
            </w:pPr>
          </w:p>
        </w:tc>
        <w:tc>
          <w:tcPr>
            <w:tcW w:w="2464" w:type="dxa"/>
            <w:vAlign w:val="center"/>
          </w:tcPr>
          <w:p w14:paraId="705C7CB4" w14:textId="77777777" w:rsidR="001C5DA0" w:rsidRPr="001C5DA0" w:rsidRDefault="001C5DA0" w:rsidP="00BB47BD">
            <w:pPr>
              <w:rPr>
                <w:rFonts w:ascii="Arial" w:hAnsi="Arial" w:cs="Arial"/>
                <w:sz w:val="20"/>
              </w:rPr>
            </w:pPr>
          </w:p>
        </w:tc>
        <w:tc>
          <w:tcPr>
            <w:tcW w:w="2464" w:type="dxa"/>
            <w:vAlign w:val="center"/>
          </w:tcPr>
          <w:p w14:paraId="2728FEED" w14:textId="77777777" w:rsidR="001C5DA0" w:rsidRPr="001C5DA0" w:rsidRDefault="001C5DA0" w:rsidP="00BB47BD">
            <w:pPr>
              <w:jc w:val="center"/>
              <w:rPr>
                <w:rFonts w:ascii="Arial" w:hAnsi="Arial" w:cs="Arial"/>
                <w:sz w:val="20"/>
              </w:rPr>
            </w:pPr>
          </w:p>
        </w:tc>
      </w:tr>
      <w:tr w:rsidR="001C5DA0" w:rsidRPr="001C5DA0" w14:paraId="47FF9BC4" w14:textId="77777777" w:rsidTr="00BB47BD">
        <w:trPr>
          <w:trHeight w:val="296"/>
          <w:jc w:val="center"/>
        </w:trPr>
        <w:tc>
          <w:tcPr>
            <w:tcW w:w="2209" w:type="dxa"/>
            <w:vAlign w:val="center"/>
          </w:tcPr>
          <w:p w14:paraId="2C1E18B1" w14:textId="77777777" w:rsidR="001C5DA0" w:rsidRPr="001C5DA0" w:rsidRDefault="001C5DA0" w:rsidP="00BB47BD">
            <w:pPr>
              <w:rPr>
                <w:rFonts w:ascii="Arial" w:hAnsi="Arial" w:cs="Arial"/>
                <w:sz w:val="20"/>
              </w:rPr>
            </w:pPr>
          </w:p>
        </w:tc>
        <w:tc>
          <w:tcPr>
            <w:tcW w:w="1694" w:type="dxa"/>
            <w:vAlign w:val="center"/>
          </w:tcPr>
          <w:p w14:paraId="19A60975" w14:textId="77777777" w:rsidR="001C5DA0" w:rsidRPr="001C5DA0" w:rsidRDefault="001C5DA0" w:rsidP="00BB47BD">
            <w:pPr>
              <w:rPr>
                <w:rFonts w:ascii="Arial" w:hAnsi="Arial" w:cs="Arial"/>
                <w:sz w:val="20"/>
              </w:rPr>
            </w:pPr>
          </w:p>
        </w:tc>
        <w:tc>
          <w:tcPr>
            <w:tcW w:w="1693" w:type="dxa"/>
            <w:vAlign w:val="center"/>
          </w:tcPr>
          <w:p w14:paraId="11C5881A" w14:textId="77777777" w:rsidR="001C5DA0" w:rsidRPr="001C5DA0" w:rsidRDefault="001C5DA0" w:rsidP="00BB47BD">
            <w:pPr>
              <w:rPr>
                <w:rFonts w:ascii="Arial" w:hAnsi="Arial" w:cs="Arial"/>
                <w:sz w:val="20"/>
              </w:rPr>
            </w:pPr>
          </w:p>
        </w:tc>
        <w:tc>
          <w:tcPr>
            <w:tcW w:w="2464" w:type="dxa"/>
            <w:vAlign w:val="center"/>
          </w:tcPr>
          <w:p w14:paraId="62030291" w14:textId="77777777" w:rsidR="001C5DA0" w:rsidRPr="001C5DA0" w:rsidRDefault="001C5DA0" w:rsidP="00BB47BD">
            <w:pPr>
              <w:rPr>
                <w:rFonts w:ascii="Arial" w:hAnsi="Arial" w:cs="Arial"/>
                <w:sz w:val="20"/>
              </w:rPr>
            </w:pPr>
          </w:p>
        </w:tc>
        <w:tc>
          <w:tcPr>
            <w:tcW w:w="2464" w:type="dxa"/>
            <w:vAlign w:val="center"/>
          </w:tcPr>
          <w:p w14:paraId="28866C90" w14:textId="77777777" w:rsidR="001C5DA0" w:rsidRPr="001C5DA0" w:rsidRDefault="001C5DA0" w:rsidP="00BB47BD">
            <w:pPr>
              <w:jc w:val="center"/>
              <w:rPr>
                <w:rFonts w:ascii="Arial" w:hAnsi="Arial" w:cs="Arial"/>
                <w:sz w:val="20"/>
              </w:rPr>
            </w:pPr>
          </w:p>
        </w:tc>
      </w:tr>
    </w:tbl>
    <w:p w14:paraId="4EB145D1" w14:textId="77777777" w:rsidR="001C5DA0" w:rsidRPr="001C5DA0" w:rsidRDefault="001C5DA0" w:rsidP="001C5DA0">
      <w:pPr>
        <w:spacing w:before="120" w:after="120"/>
        <w:jc w:val="both"/>
        <w:rPr>
          <w:rFonts w:ascii="Arial" w:eastAsia="Calibri" w:hAnsi="Arial" w:cs="Arial"/>
          <w:b/>
          <w:sz w:val="20"/>
          <w:lang w:eastAsia="en-US"/>
        </w:rPr>
      </w:pPr>
    </w:p>
    <w:p w14:paraId="2C2B2337" w14:textId="77777777" w:rsidR="001C5DA0" w:rsidRDefault="001C5DA0" w:rsidP="001C5DA0">
      <w:pPr>
        <w:spacing w:before="120" w:after="120"/>
        <w:jc w:val="both"/>
        <w:rPr>
          <w:rFonts w:ascii="Calibri" w:eastAsia="Calibri" w:hAnsi="Calibri"/>
          <w:b/>
          <w:sz w:val="20"/>
          <w:szCs w:val="22"/>
          <w:lang w:eastAsia="en-US"/>
        </w:rPr>
      </w:pPr>
    </w:p>
    <w:p w14:paraId="32A8487F" w14:textId="77777777" w:rsidR="001C5DA0" w:rsidRPr="001C5DA0" w:rsidRDefault="001C5DA0" w:rsidP="001C5DA0">
      <w:pPr>
        <w:spacing w:before="120" w:after="120"/>
        <w:jc w:val="both"/>
        <w:rPr>
          <w:rFonts w:ascii="Calibri" w:eastAsia="Calibri" w:hAnsi="Calibri"/>
          <w:b/>
          <w:sz w:val="20"/>
          <w:szCs w:val="22"/>
          <w:lang w:eastAsia="en-US"/>
        </w:rPr>
      </w:pPr>
    </w:p>
    <w:p w14:paraId="287CD02D" w14:textId="77777777" w:rsidR="001C5DA0" w:rsidRPr="005C2819" w:rsidRDefault="001C5DA0" w:rsidP="005C2819"/>
    <w:sectPr w:rsidR="001C5DA0" w:rsidRPr="005C2819" w:rsidSect="004051E5">
      <w:footerReference w:type="even" r:id="rId8"/>
      <w:footerReference w:type="default" r:id="rId9"/>
      <w:pgSz w:w="11906" w:h="16838"/>
      <w:pgMar w:top="899" w:right="1558"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9D7003" w14:textId="77777777" w:rsidR="005E55B2" w:rsidRDefault="005E55B2">
      <w:r>
        <w:separator/>
      </w:r>
    </w:p>
  </w:endnote>
  <w:endnote w:type="continuationSeparator" w:id="0">
    <w:p w14:paraId="273E37C8" w14:textId="77777777" w:rsidR="005E55B2" w:rsidRDefault="005E5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Gras">
    <w:altName w:val="Arial"/>
    <w:panose1 w:val="020B07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94490" w14:textId="77777777" w:rsidR="0086622F" w:rsidRDefault="0086622F" w:rsidP="0098490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E6818B6" w14:textId="77777777" w:rsidR="0086622F" w:rsidRDefault="0086622F" w:rsidP="00E41D7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F0A45" w14:textId="100452B5" w:rsidR="0086622F" w:rsidRPr="00824594" w:rsidRDefault="0086622F" w:rsidP="004051E5">
    <w:pPr>
      <w:pStyle w:val="Pieddepage"/>
      <w:tabs>
        <w:tab w:val="clear" w:pos="9072"/>
        <w:tab w:val="right" w:pos="8931"/>
      </w:tabs>
      <w:rPr>
        <w:rFonts w:ascii="Arial" w:hAnsi="Arial" w:cs="Arial"/>
        <w:b/>
        <w:sz w:val="18"/>
        <w:szCs w:val="22"/>
      </w:rPr>
    </w:pPr>
    <w:r w:rsidRPr="00824594">
      <w:rPr>
        <w:rFonts w:ascii="Arial" w:hAnsi="Arial" w:cs="Arial"/>
        <w:b/>
        <w:sz w:val="18"/>
        <w:szCs w:val="22"/>
        <w:shd w:val="clear" w:color="auto" w:fill="E6E6E6"/>
      </w:rPr>
      <w:t>Marché n°202</w:t>
    </w:r>
    <w:r w:rsidR="00C565F5">
      <w:rPr>
        <w:rFonts w:ascii="Arial" w:hAnsi="Arial" w:cs="Arial"/>
        <w:b/>
        <w:sz w:val="18"/>
        <w:szCs w:val="22"/>
        <w:shd w:val="clear" w:color="auto" w:fill="E6E6E6"/>
      </w:rPr>
      <w:t>5</w:t>
    </w:r>
    <w:r w:rsidR="00165105">
      <w:rPr>
        <w:rFonts w:ascii="Arial" w:hAnsi="Arial" w:cs="Arial"/>
        <w:b/>
        <w:sz w:val="18"/>
        <w:szCs w:val="22"/>
        <w:shd w:val="clear" w:color="auto" w:fill="E6E6E6"/>
      </w:rPr>
      <w:t>034</w:t>
    </w:r>
    <w:r w:rsidRPr="00824594">
      <w:rPr>
        <w:rFonts w:ascii="Arial" w:hAnsi="Arial" w:cs="Arial"/>
        <w:b/>
        <w:sz w:val="18"/>
        <w:szCs w:val="22"/>
        <w:shd w:val="clear" w:color="auto" w:fill="E6E6E6"/>
      </w:rPr>
      <w:t xml:space="preserve"> - Annexe 4 RC </w:t>
    </w:r>
    <w:r>
      <w:rPr>
        <w:rFonts w:ascii="Arial" w:hAnsi="Arial" w:cs="Arial"/>
        <w:b/>
        <w:sz w:val="18"/>
        <w:szCs w:val="22"/>
        <w:shd w:val="clear" w:color="auto" w:fill="E6E6E6"/>
      </w:rPr>
      <w:t>–</w:t>
    </w:r>
    <w:r w:rsidRPr="00824594">
      <w:rPr>
        <w:rFonts w:ascii="Arial" w:hAnsi="Arial" w:cs="Arial"/>
        <w:b/>
        <w:sz w:val="18"/>
        <w:szCs w:val="22"/>
        <w:shd w:val="clear" w:color="auto" w:fill="E6E6E6"/>
      </w:rPr>
      <w:t xml:space="preserve"> CMT</w:t>
    </w:r>
    <w:r>
      <w:rPr>
        <w:rFonts w:ascii="Arial" w:hAnsi="Arial" w:cs="Arial"/>
        <w:b/>
        <w:sz w:val="18"/>
        <w:szCs w:val="22"/>
        <w:shd w:val="clear" w:color="auto" w:fill="E6E6E6"/>
      </w:rPr>
      <w:t xml:space="preserve"> </w:t>
    </w:r>
    <w:r w:rsidRPr="00824594">
      <w:rPr>
        <w:rFonts w:ascii="Arial" w:hAnsi="Arial" w:cs="Arial"/>
        <w:b/>
        <w:sz w:val="18"/>
        <w:szCs w:val="22"/>
        <w:shd w:val="clear" w:color="auto" w:fill="E6E6E6"/>
      </w:rPr>
      <w:tab/>
    </w:r>
    <w:r w:rsidRPr="00824594">
      <w:rPr>
        <w:rFonts w:ascii="Arial" w:hAnsi="Arial" w:cs="Arial"/>
        <w:b/>
        <w:sz w:val="18"/>
        <w:szCs w:val="22"/>
        <w:shd w:val="clear" w:color="auto" w:fill="E6E6E6"/>
      </w:rPr>
      <w:tab/>
      <w:t xml:space="preserve">Page </w:t>
    </w:r>
    <w:r w:rsidRPr="00824594">
      <w:rPr>
        <w:rStyle w:val="Numrodepage"/>
        <w:rFonts w:ascii="Arial" w:hAnsi="Arial" w:cs="Arial"/>
        <w:b/>
        <w:sz w:val="18"/>
        <w:szCs w:val="22"/>
        <w:shd w:val="clear" w:color="auto" w:fill="E6E6E6"/>
      </w:rPr>
      <w:fldChar w:fldCharType="begin"/>
    </w:r>
    <w:r w:rsidRPr="00824594">
      <w:rPr>
        <w:rStyle w:val="Numrodepage"/>
        <w:rFonts w:ascii="Arial" w:hAnsi="Arial" w:cs="Arial"/>
        <w:b/>
        <w:sz w:val="18"/>
        <w:szCs w:val="22"/>
        <w:shd w:val="clear" w:color="auto" w:fill="E6E6E6"/>
      </w:rPr>
      <w:instrText xml:space="preserve"> PAGE </w:instrText>
    </w:r>
    <w:r w:rsidRPr="00824594">
      <w:rPr>
        <w:rStyle w:val="Numrodepage"/>
        <w:rFonts w:ascii="Arial" w:hAnsi="Arial" w:cs="Arial"/>
        <w:b/>
        <w:sz w:val="18"/>
        <w:szCs w:val="22"/>
        <w:shd w:val="clear" w:color="auto" w:fill="E6E6E6"/>
      </w:rPr>
      <w:fldChar w:fldCharType="separate"/>
    </w:r>
    <w:r w:rsidRPr="00824594">
      <w:rPr>
        <w:rStyle w:val="Numrodepage"/>
        <w:rFonts w:ascii="Arial" w:hAnsi="Arial" w:cs="Arial"/>
        <w:b/>
        <w:noProof/>
        <w:sz w:val="18"/>
        <w:szCs w:val="22"/>
        <w:shd w:val="clear" w:color="auto" w:fill="E6E6E6"/>
      </w:rPr>
      <w:t>3</w:t>
    </w:r>
    <w:r w:rsidRPr="00824594">
      <w:rPr>
        <w:rStyle w:val="Numrodepage"/>
        <w:rFonts w:ascii="Arial" w:hAnsi="Arial" w:cs="Arial"/>
        <w:b/>
        <w:sz w:val="18"/>
        <w:szCs w:val="22"/>
        <w:shd w:val="clear" w:color="auto" w:fill="E6E6E6"/>
      </w:rPr>
      <w:fldChar w:fldCharType="end"/>
    </w:r>
    <w:r w:rsidRPr="00824594">
      <w:rPr>
        <w:rStyle w:val="Numrodepage"/>
        <w:rFonts w:ascii="Arial" w:hAnsi="Arial" w:cs="Arial"/>
        <w:b/>
        <w:sz w:val="18"/>
        <w:szCs w:val="22"/>
        <w:shd w:val="clear" w:color="auto" w:fill="E6E6E6"/>
      </w:rPr>
      <w:t>/</w:t>
    </w:r>
    <w:r w:rsidRPr="00824594">
      <w:rPr>
        <w:rStyle w:val="Numrodepage"/>
        <w:rFonts w:ascii="Arial" w:hAnsi="Arial" w:cs="Arial"/>
        <w:b/>
        <w:sz w:val="18"/>
        <w:szCs w:val="22"/>
        <w:shd w:val="clear" w:color="auto" w:fill="E6E6E6"/>
      </w:rPr>
      <w:fldChar w:fldCharType="begin"/>
    </w:r>
    <w:r w:rsidRPr="00824594">
      <w:rPr>
        <w:rStyle w:val="Numrodepage"/>
        <w:rFonts w:ascii="Arial" w:hAnsi="Arial" w:cs="Arial"/>
        <w:b/>
        <w:sz w:val="18"/>
        <w:szCs w:val="22"/>
        <w:shd w:val="clear" w:color="auto" w:fill="E6E6E6"/>
      </w:rPr>
      <w:instrText xml:space="preserve"> NUMPAGES </w:instrText>
    </w:r>
    <w:r w:rsidRPr="00824594">
      <w:rPr>
        <w:rStyle w:val="Numrodepage"/>
        <w:rFonts w:ascii="Arial" w:hAnsi="Arial" w:cs="Arial"/>
        <w:b/>
        <w:sz w:val="18"/>
        <w:szCs w:val="22"/>
        <w:shd w:val="clear" w:color="auto" w:fill="E6E6E6"/>
      </w:rPr>
      <w:fldChar w:fldCharType="separate"/>
    </w:r>
    <w:r w:rsidRPr="00824594">
      <w:rPr>
        <w:rStyle w:val="Numrodepage"/>
        <w:rFonts w:ascii="Arial" w:hAnsi="Arial" w:cs="Arial"/>
        <w:b/>
        <w:noProof/>
        <w:sz w:val="18"/>
        <w:szCs w:val="22"/>
        <w:shd w:val="clear" w:color="auto" w:fill="E6E6E6"/>
      </w:rPr>
      <w:t>3</w:t>
    </w:r>
    <w:r w:rsidRPr="00824594">
      <w:rPr>
        <w:rStyle w:val="Numrodepage"/>
        <w:rFonts w:ascii="Arial" w:hAnsi="Arial" w:cs="Arial"/>
        <w:b/>
        <w:sz w:val="18"/>
        <w:szCs w:val="22"/>
        <w:shd w:val="clear" w:color="auto" w:fill="E6E6E6"/>
      </w:rPr>
      <w:fldChar w:fldCharType="end"/>
    </w:r>
  </w:p>
  <w:p w14:paraId="6379E4D0" w14:textId="77777777" w:rsidR="0086622F" w:rsidRPr="00824594" w:rsidRDefault="0086622F" w:rsidP="00E41D7F">
    <w:pPr>
      <w:pStyle w:val="Pieddepage"/>
      <w:ind w:right="360"/>
      <w:rPr>
        <w:rFonts w:ascii="Arial" w:hAnsi="Arial" w:cs="Arial"/>
        <w:sz w:val="18"/>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ABF993" w14:textId="77777777" w:rsidR="005E55B2" w:rsidRDefault="005E55B2">
      <w:r>
        <w:separator/>
      </w:r>
    </w:p>
  </w:footnote>
  <w:footnote w:type="continuationSeparator" w:id="0">
    <w:p w14:paraId="73F4784F" w14:textId="77777777" w:rsidR="005E55B2" w:rsidRDefault="005E55B2">
      <w:r>
        <w:continuationSeparator/>
      </w:r>
    </w:p>
  </w:footnote>
  <w:footnote w:id="1">
    <w:p w14:paraId="340784AC" w14:textId="77777777" w:rsidR="001C5DA0" w:rsidRPr="00FE170A" w:rsidRDefault="001C5DA0" w:rsidP="001C5DA0">
      <w:pPr>
        <w:pStyle w:val="Notedebasdepage"/>
        <w:rPr>
          <w:sz w:val="16"/>
          <w:szCs w:val="16"/>
        </w:rPr>
      </w:pPr>
      <w:r>
        <w:rPr>
          <w:rStyle w:val="Appelnotedebasdep"/>
        </w:rPr>
        <w:footnoteRef/>
      </w:r>
      <w:r>
        <w:t xml:space="preserve"> </w:t>
      </w:r>
      <w:r w:rsidRPr="00FE170A">
        <w:rPr>
          <w:sz w:val="16"/>
          <w:szCs w:val="16"/>
        </w:rPr>
        <w:t>Taille de la société (Loi LME) :</w:t>
      </w:r>
    </w:p>
    <w:p w14:paraId="1F79857D" w14:textId="77777777" w:rsidR="001C5DA0" w:rsidRPr="00FE170A" w:rsidRDefault="001C5DA0" w:rsidP="001C5DA0">
      <w:pPr>
        <w:numPr>
          <w:ilvl w:val="0"/>
          <w:numId w:val="23"/>
        </w:numPr>
        <w:rPr>
          <w:sz w:val="16"/>
          <w:szCs w:val="16"/>
        </w:rPr>
      </w:pPr>
      <w:r w:rsidRPr="00FE170A">
        <w:rPr>
          <w:sz w:val="16"/>
          <w:szCs w:val="16"/>
        </w:rPr>
        <w:t>ME : CA &lt; 2 M€ HT + effectifs &lt; à 10 salariés</w:t>
      </w:r>
    </w:p>
    <w:p w14:paraId="1402DF6F" w14:textId="77777777" w:rsidR="001C5DA0" w:rsidRPr="00FE170A" w:rsidRDefault="001C5DA0" w:rsidP="001C5DA0">
      <w:pPr>
        <w:numPr>
          <w:ilvl w:val="0"/>
          <w:numId w:val="23"/>
        </w:numPr>
        <w:rPr>
          <w:sz w:val="16"/>
          <w:szCs w:val="16"/>
        </w:rPr>
      </w:pPr>
      <w:r w:rsidRPr="00FE170A">
        <w:rPr>
          <w:sz w:val="16"/>
          <w:szCs w:val="16"/>
        </w:rPr>
        <w:t>PME : CA &lt; 50 M€ HT (ou Bilan &lt; 43 M€ HT) + effectifs &lt; à 250 personnes</w:t>
      </w:r>
    </w:p>
    <w:p w14:paraId="4D4262B1" w14:textId="77777777" w:rsidR="001C5DA0" w:rsidRPr="00FE170A" w:rsidRDefault="001C5DA0" w:rsidP="001C5DA0">
      <w:pPr>
        <w:numPr>
          <w:ilvl w:val="0"/>
          <w:numId w:val="23"/>
        </w:numPr>
        <w:rPr>
          <w:sz w:val="16"/>
          <w:szCs w:val="16"/>
        </w:rPr>
      </w:pPr>
      <w:r w:rsidRPr="00FE170A">
        <w:rPr>
          <w:sz w:val="16"/>
          <w:szCs w:val="16"/>
        </w:rPr>
        <w:t>ETI : CA &lt; 1 500 M € HT (ou Bilan &lt; 2 000 M€ HT) + effectifs &lt; à 5 000 personnes</w:t>
      </w:r>
    </w:p>
    <w:p w14:paraId="06D0F114" w14:textId="77777777" w:rsidR="001C5DA0" w:rsidRPr="00FE7484" w:rsidRDefault="001C5DA0" w:rsidP="001C5DA0">
      <w:pPr>
        <w:pStyle w:val="Notedebasdepage"/>
        <w:widowControl/>
        <w:numPr>
          <w:ilvl w:val="0"/>
          <w:numId w:val="23"/>
        </w:numPr>
        <w:suppressAutoHyphens/>
        <w:autoSpaceDE/>
        <w:autoSpaceDN/>
        <w:adjustRightInd/>
        <w:spacing w:after="0"/>
        <w:jc w:val="left"/>
      </w:pPr>
      <w:r w:rsidRPr="00FE170A">
        <w:rPr>
          <w:sz w:val="16"/>
          <w:szCs w:val="16"/>
        </w:rPr>
        <w:t>GE : entreprises ne relevant pas des autres catégories</w:t>
      </w:r>
    </w:p>
    <w:p w14:paraId="18BD3867" w14:textId="77777777" w:rsidR="001C5DA0" w:rsidRDefault="001C5DA0" w:rsidP="001C5DA0">
      <w:pPr>
        <w:pStyle w:val="Notedebasdepage"/>
        <w:widowControl/>
        <w:suppressAutoHyphens/>
        <w:autoSpaceDE/>
        <w:autoSpaceDN/>
        <w:adjustRightInd/>
        <w:spacing w:after="0"/>
        <w:ind w:left="720"/>
        <w:jc w:val="lef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12B7A"/>
    <w:multiLevelType w:val="hybridMultilevel"/>
    <w:tmpl w:val="22B62AB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3B6572"/>
    <w:multiLevelType w:val="hybridMultilevel"/>
    <w:tmpl w:val="0A7A3C14"/>
    <w:lvl w:ilvl="0" w:tplc="040C000D">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 w15:restartNumberingAfterBreak="0">
    <w:nsid w:val="0D1459F7"/>
    <w:multiLevelType w:val="hybridMultilevel"/>
    <w:tmpl w:val="48DC91DC"/>
    <w:styleLink w:val="Style3import"/>
    <w:lvl w:ilvl="0" w:tplc="424A7836">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1974CFF4">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665E995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07DC0194">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EC46C172">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DCBE0CE0">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30A695BA">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6F72DAA4">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7E448FC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5CD1050"/>
    <w:multiLevelType w:val="multilevel"/>
    <w:tmpl w:val="F79A8894"/>
    <w:lvl w:ilvl="0">
      <w:start w:val="1"/>
      <w:numFmt w:val="bullet"/>
      <w:lvlText w:val="o"/>
      <w:lvlJc w:val="left"/>
      <w:pPr>
        <w:tabs>
          <w:tab w:val="num" w:pos="1776"/>
        </w:tabs>
        <w:ind w:left="1776" w:hanging="360"/>
      </w:pPr>
      <w:rPr>
        <w:rFonts w:ascii="Courier New" w:hAnsi="Courier New" w:cs="Courier New" w:hint="default"/>
        <w:sz w:val="20"/>
      </w:rPr>
    </w:lvl>
    <w:lvl w:ilvl="1" w:tentative="1">
      <w:start w:val="1"/>
      <w:numFmt w:val="bullet"/>
      <w:lvlText w:val="o"/>
      <w:lvlJc w:val="left"/>
      <w:pPr>
        <w:tabs>
          <w:tab w:val="num" w:pos="2496"/>
        </w:tabs>
        <w:ind w:left="2496" w:hanging="360"/>
      </w:pPr>
      <w:rPr>
        <w:rFonts w:ascii="Courier New" w:hAnsi="Courier New" w:hint="default"/>
        <w:sz w:val="20"/>
      </w:rPr>
    </w:lvl>
    <w:lvl w:ilvl="2" w:tentative="1">
      <w:start w:val="1"/>
      <w:numFmt w:val="bullet"/>
      <w:lvlText w:val=""/>
      <w:lvlJc w:val="left"/>
      <w:pPr>
        <w:tabs>
          <w:tab w:val="num" w:pos="3216"/>
        </w:tabs>
        <w:ind w:left="3216" w:hanging="360"/>
      </w:pPr>
      <w:rPr>
        <w:rFonts w:ascii="Wingdings" w:hAnsi="Wingdings" w:hint="default"/>
        <w:sz w:val="20"/>
      </w:rPr>
    </w:lvl>
    <w:lvl w:ilvl="3" w:tentative="1">
      <w:start w:val="1"/>
      <w:numFmt w:val="bullet"/>
      <w:lvlText w:val=""/>
      <w:lvlJc w:val="left"/>
      <w:pPr>
        <w:tabs>
          <w:tab w:val="num" w:pos="3936"/>
        </w:tabs>
        <w:ind w:left="3936" w:hanging="360"/>
      </w:pPr>
      <w:rPr>
        <w:rFonts w:ascii="Wingdings" w:hAnsi="Wingdings" w:hint="default"/>
        <w:sz w:val="20"/>
      </w:rPr>
    </w:lvl>
    <w:lvl w:ilvl="4" w:tentative="1">
      <w:start w:val="1"/>
      <w:numFmt w:val="bullet"/>
      <w:lvlText w:val=""/>
      <w:lvlJc w:val="left"/>
      <w:pPr>
        <w:tabs>
          <w:tab w:val="num" w:pos="4656"/>
        </w:tabs>
        <w:ind w:left="4656" w:hanging="360"/>
      </w:pPr>
      <w:rPr>
        <w:rFonts w:ascii="Wingdings" w:hAnsi="Wingdings" w:hint="default"/>
        <w:sz w:val="20"/>
      </w:rPr>
    </w:lvl>
    <w:lvl w:ilvl="5" w:tentative="1">
      <w:start w:val="1"/>
      <w:numFmt w:val="bullet"/>
      <w:lvlText w:val=""/>
      <w:lvlJc w:val="left"/>
      <w:pPr>
        <w:tabs>
          <w:tab w:val="num" w:pos="5376"/>
        </w:tabs>
        <w:ind w:left="5376" w:hanging="360"/>
      </w:pPr>
      <w:rPr>
        <w:rFonts w:ascii="Wingdings" w:hAnsi="Wingdings" w:hint="default"/>
        <w:sz w:val="20"/>
      </w:rPr>
    </w:lvl>
    <w:lvl w:ilvl="6" w:tentative="1">
      <w:start w:val="1"/>
      <w:numFmt w:val="bullet"/>
      <w:lvlText w:val=""/>
      <w:lvlJc w:val="left"/>
      <w:pPr>
        <w:tabs>
          <w:tab w:val="num" w:pos="6096"/>
        </w:tabs>
        <w:ind w:left="6096" w:hanging="360"/>
      </w:pPr>
      <w:rPr>
        <w:rFonts w:ascii="Wingdings" w:hAnsi="Wingdings" w:hint="default"/>
        <w:sz w:val="20"/>
      </w:rPr>
    </w:lvl>
    <w:lvl w:ilvl="7" w:tentative="1">
      <w:start w:val="1"/>
      <w:numFmt w:val="bullet"/>
      <w:lvlText w:val=""/>
      <w:lvlJc w:val="left"/>
      <w:pPr>
        <w:tabs>
          <w:tab w:val="num" w:pos="6816"/>
        </w:tabs>
        <w:ind w:left="6816" w:hanging="360"/>
      </w:pPr>
      <w:rPr>
        <w:rFonts w:ascii="Wingdings" w:hAnsi="Wingdings" w:hint="default"/>
        <w:sz w:val="20"/>
      </w:rPr>
    </w:lvl>
    <w:lvl w:ilvl="8" w:tentative="1">
      <w:start w:val="1"/>
      <w:numFmt w:val="bullet"/>
      <w:lvlText w:val=""/>
      <w:lvlJc w:val="left"/>
      <w:pPr>
        <w:tabs>
          <w:tab w:val="num" w:pos="7536"/>
        </w:tabs>
        <w:ind w:left="7536" w:hanging="360"/>
      </w:pPr>
      <w:rPr>
        <w:rFonts w:ascii="Wingdings" w:hAnsi="Wingdings" w:hint="default"/>
        <w:sz w:val="20"/>
      </w:rPr>
    </w:lvl>
  </w:abstractNum>
  <w:abstractNum w:abstractNumId="4" w15:restartNumberingAfterBreak="0">
    <w:nsid w:val="1BB80833"/>
    <w:multiLevelType w:val="hybridMultilevel"/>
    <w:tmpl w:val="3D847B48"/>
    <w:lvl w:ilvl="0" w:tplc="2D4C4C62">
      <w:start w:val="1"/>
      <w:numFmt w:val="upperLetter"/>
      <w:lvlText w:val="%1."/>
      <w:lvlJc w:val="left"/>
      <w:pPr>
        <w:ind w:left="360" w:hanging="360"/>
      </w:pPr>
      <w:rPr>
        <w:b/>
        <w:sz w:val="28"/>
        <w:szCs w:val="28"/>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1CC979D7"/>
    <w:multiLevelType w:val="multilevel"/>
    <w:tmpl w:val="ECE00218"/>
    <w:lvl w:ilvl="0">
      <w:start w:val="1"/>
      <w:numFmt w:val="bullet"/>
      <w:lvlText w:val="o"/>
      <w:lvlJc w:val="left"/>
      <w:pPr>
        <w:tabs>
          <w:tab w:val="num" w:pos="1776"/>
        </w:tabs>
        <w:ind w:left="1776" w:hanging="360"/>
      </w:pPr>
      <w:rPr>
        <w:rFonts w:ascii="Courier New" w:hAnsi="Courier New" w:cs="Courier New" w:hint="default"/>
        <w:sz w:val="20"/>
      </w:rPr>
    </w:lvl>
    <w:lvl w:ilvl="1" w:tentative="1">
      <w:start w:val="1"/>
      <w:numFmt w:val="bullet"/>
      <w:lvlText w:val="o"/>
      <w:lvlJc w:val="left"/>
      <w:pPr>
        <w:tabs>
          <w:tab w:val="num" w:pos="2496"/>
        </w:tabs>
        <w:ind w:left="2496" w:hanging="360"/>
      </w:pPr>
      <w:rPr>
        <w:rFonts w:ascii="Courier New" w:hAnsi="Courier New" w:hint="default"/>
        <w:sz w:val="20"/>
      </w:rPr>
    </w:lvl>
    <w:lvl w:ilvl="2" w:tentative="1">
      <w:start w:val="1"/>
      <w:numFmt w:val="bullet"/>
      <w:lvlText w:val=""/>
      <w:lvlJc w:val="left"/>
      <w:pPr>
        <w:tabs>
          <w:tab w:val="num" w:pos="3216"/>
        </w:tabs>
        <w:ind w:left="3216" w:hanging="360"/>
      </w:pPr>
      <w:rPr>
        <w:rFonts w:ascii="Wingdings" w:hAnsi="Wingdings" w:hint="default"/>
        <w:sz w:val="20"/>
      </w:rPr>
    </w:lvl>
    <w:lvl w:ilvl="3" w:tentative="1">
      <w:start w:val="1"/>
      <w:numFmt w:val="bullet"/>
      <w:lvlText w:val=""/>
      <w:lvlJc w:val="left"/>
      <w:pPr>
        <w:tabs>
          <w:tab w:val="num" w:pos="3936"/>
        </w:tabs>
        <w:ind w:left="3936" w:hanging="360"/>
      </w:pPr>
      <w:rPr>
        <w:rFonts w:ascii="Wingdings" w:hAnsi="Wingdings" w:hint="default"/>
        <w:sz w:val="20"/>
      </w:rPr>
    </w:lvl>
    <w:lvl w:ilvl="4" w:tentative="1">
      <w:start w:val="1"/>
      <w:numFmt w:val="bullet"/>
      <w:lvlText w:val=""/>
      <w:lvlJc w:val="left"/>
      <w:pPr>
        <w:tabs>
          <w:tab w:val="num" w:pos="4656"/>
        </w:tabs>
        <w:ind w:left="4656" w:hanging="360"/>
      </w:pPr>
      <w:rPr>
        <w:rFonts w:ascii="Wingdings" w:hAnsi="Wingdings" w:hint="default"/>
        <w:sz w:val="20"/>
      </w:rPr>
    </w:lvl>
    <w:lvl w:ilvl="5" w:tentative="1">
      <w:start w:val="1"/>
      <w:numFmt w:val="bullet"/>
      <w:lvlText w:val=""/>
      <w:lvlJc w:val="left"/>
      <w:pPr>
        <w:tabs>
          <w:tab w:val="num" w:pos="5376"/>
        </w:tabs>
        <w:ind w:left="5376" w:hanging="360"/>
      </w:pPr>
      <w:rPr>
        <w:rFonts w:ascii="Wingdings" w:hAnsi="Wingdings" w:hint="default"/>
        <w:sz w:val="20"/>
      </w:rPr>
    </w:lvl>
    <w:lvl w:ilvl="6" w:tentative="1">
      <w:start w:val="1"/>
      <w:numFmt w:val="bullet"/>
      <w:lvlText w:val=""/>
      <w:lvlJc w:val="left"/>
      <w:pPr>
        <w:tabs>
          <w:tab w:val="num" w:pos="6096"/>
        </w:tabs>
        <w:ind w:left="6096" w:hanging="360"/>
      </w:pPr>
      <w:rPr>
        <w:rFonts w:ascii="Wingdings" w:hAnsi="Wingdings" w:hint="default"/>
        <w:sz w:val="20"/>
      </w:rPr>
    </w:lvl>
    <w:lvl w:ilvl="7" w:tentative="1">
      <w:start w:val="1"/>
      <w:numFmt w:val="bullet"/>
      <w:lvlText w:val=""/>
      <w:lvlJc w:val="left"/>
      <w:pPr>
        <w:tabs>
          <w:tab w:val="num" w:pos="6816"/>
        </w:tabs>
        <w:ind w:left="6816" w:hanging="360"/>
      </w:pPr>
      <w:rPr>
        <w:rFonts w:ascii="Wingdings" w:hAnsi="Wingdings" w:hint="default"/>
        <w:sz w:val="20"/>
      </w:rPr>
    </w:lvl>
    <w:lvl w:ilvl="8" w:tentative="1">
      <w:start w:val="1"/>
      <w:numFmt w:val="bullet"/>
      <w:lvlText w:val=""/>
      <w:lvlJc w:val="left"/>
      <w:pPr>
        <w:tabs>
          <w:tab w:val="num" w:pos="7536"/>
        </w:tabs>
        <w:ind w:left="7536" w:hanging="360"/>
      </w:pPr>
      <w:rPr>
        <w:rFonts w:ascii="Wingdings" w:hAnsi="Wingdings" w:hint="default"/>
        <w:sz w:val="20"/>
      </w:rPr>
    </w:lvl>
  </w:abstractNum>
  <w:abstractNum w:abstractNumId="6" w15:restartNumberingAfterBreak="0">
    <w:nsid w:val="225B2622"/>
    <w:multiLevelType w:val="multilevel"/>
    <w:tmpl w:val="F79A8894"/>
    <w:lvl w:ilvl="0">
      <w:start w:val="1"/>
      <w:numFmt w:val="bullet"/>
      <w:lvlText w:val="o"/>
      <w:lvlJc w:val="left"/>
      <w:pPr>
        <w:tabs>
          <w:tab w:val="num" w:pos="1776"/>
        </w:tabs>
        <w:ind w:left="1776" w:hanging="360"/>
      </w:pPr>
      <w:rPr>
        <w:rFonts w:ascii="Courier New" w:hAnsi="Courier New" w:cs="Courier New" w:hint="default"/>
        <w:sz w:val="20"/>
      </w:rPr>
    </w:lvl>
    <w:lvl w:ilvl="1">
      <w:start w:val="1"/>
      <w:numFmt w:val="bullet"/>
      <w:lvlText w:val="o"/>
      <w:lvlJc w:val="left"/>
      <w:pPr>
        <w:tabs>
          <w:tab w:val="num" w:pos="2496"/>
        </w:tabs>
        <w:ind w:left="2496" w:hanging="360"/>
      </w:pPr>
      <w:rPr>
        <w:rFonts w:ascii="Courier New" w:hAnsi="Courier New" w:hint="default"/>
        <w:sz w:val="20"/>
      </w:rPr>
    </w:lvl>
    <w:lvl w:ilvl="2" w:tentative="1">
      <w:start w:val="1"/>
      <w:numFmt w:val="bullet"/>
      <w:lvlText w:val=""/>
      <w:lvlJc w:val="left"/>
      <w:pPr>
        <w:tabs>
          <w:tab w:val="num" w:pos="3216"/>
        </w:tabs>
        <w:ind w:left="3216" w:hanging="360"/>
      </w:pPr>
      <w:rPr>
        <w:rFonts w:ascii="Wingdings" w:hAnsi="Wingdings" w:hint="default"/>
        <w:sz w:val="20"/>
      </w:rPr>
    </w:lvl>
    <w:lvl w:ilvl="3" w:tentative="1">
      <w:start w:val="1"/>
      <w:numFmt w:val="bullet"/>
      <w:lvlText w:val=""/>
      <w:lvlJc w:val="left"/>
      <w:pPr>
        <w:tabs>
          <w:tab w:val="num" w:pos="3936"/>
        </w:tabs>
        <w:ind w:left="3936" w:hanging="360"/>
      </w:pPr>
      <w:rPr>
        <w:rFonts w:ascii="Wingdings" w:hAnsi="Wingdings" w:hint="default"/>
        <w:sz w:val="20"/>
      </w:rPr>
    </w:lvl>
    <w:lvl w:ilvl="4" w:tentative="1">
      <w:start w:val="1"/>
      <w:numFmt w:val="bullet"/>
      <w:lvlText w:val=""/>
      <w:lvlJc w:val="left"/>
      <w:pPr>
        <w:tabs>
          <w:tab w:val="num" w:pos="4656"/>
        </w:tabs>
        <w:ind w:left="4656" w:hanging="360"/>
      </w:pPr>
      <w:rPr>
        <w:rFonts w:ascii="Wingdings" w:hAnsi="Wingdings" w:hint="default"/>
        <w:sz w:val="20"/>
      </w:rPr>
    </w:lvl>
    <w:lvl w:ilvl="5" w:tentative="1">
      <w:start w:val="1"/>
      <w:numFmt w:val="bullet"/>
      <w:lvlText w:val=""/>
      <w:lvlJc w:val="left"/>
      <w:pPr>
        <w:tabs>
          <w:tab w:val="num" w:pos="5376"/>
        </w:tabs>
        <w:ind w:left="5376" w:hanging="360"/>
      </w:pPr>
      <w:rPr>
        <w:rFonts w:ascii="Wingdings" w:hAnsi="Wingdings" w:hint="default"/>
        <w:sz w:val="20"/>
      </w:rPr>
    </w:lvl>
    <w:lvl w:ilvl="6" w:tentative="1">
      <w:start w:val="1"/>
      <w:numFmt w:val="bullet"/>
      <w:lvlText w:val=""/>
      <w:lvlJc w:val="left"/>
      <w:pPr>
        <w:tabs>
          <w:tab w:val="num" w:pos="6096"/>
        </w:tabs>
        <w:ind w:left="6096" w:hanging="360"/>
      </w:pPr>
      <w:rPr>
        <w:rFonts w:ascii="Wingdings" w:hAnsi="Wingdings" w:hint="default"/>
        <w:sz w:val="20"/>
      </w:rPr>
    </w:lvl>
    <w:lvl w:ilvl="7" w:tentative="1">
      <w:start w:val="1"/>
      <w:numFmt w:val="bullet"/>
      <w:lvlText w:val=""/>
      <w:lvlJc w:val="left"/>
      <w:pPr>
        <w:tabs>
          <w:tab w:val="num" w:pos="6816"/>
        </w:tabs>
        <w:ind w:left="6816" w:hanging="360"/>
      </w:pPr>
      <w:rPr>
        <w:rFonts w:ascii="Wingdings" w:hAnsi="Wingdings" w:hint="default"/>
        <w:sz w:val="20"/>
      </w:rPr>
    </w:lvl>
    <w:lvl w:ilvl="8" w:tentative="1">
      <w:start w:val="1"/>
      <w:numFmt w:val="bullet"/>
      <w:lvlText w:val=""/>
      <w:lvlJc w:val="left"/>
      <w:pPr>
        <w:tabs>
          <w:tab w:val="num" w:pos="7536"/>
        </w:tabs>
        <w:ind w:left="7536" w:hanging="360"/>
      </w:pPr>
      <w:rPr>
        <w:rFonts w:ascii="Wingdings" w:hAnsi="Wingdings" w:hint="default"/>
        <w:sz w:val="20"/>
      </w:rPr>
    </w:lvl>
  </w:abstractNum>
  <w:abstractNum w:abstractNumId="7" w15:restartNumberingAfterBreak="0">
    <w:nsid w:val="26EC55B4"/>
    <w:multiLevelType w:val="hybridMultilevel"/>
    <w:tmpl w:val="5832EBC2"/>
    <w:lvl w:ilvl="0" w:tplc="040C0003">
      <w:start w:val="1"/>
      <w:numFmt w:val="bullet"/>
      <w:lvlText w:val="o"/>
      <w:lvlJc w:val="left"/>
      <w:pPr>
        <w:ind w:left="1776" w:hanging="360"/>
      </w:pPr>
      <w:rPr>
        <w:rFonts w:ascii="Courier New" w:hAnsi="Courier New" w:cs="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8" w15:restartNumberingAfterBreak="0">
    <w:nsid w:val="27B33DA0"/>
    <w:multiLevelType w:val="hybridMultilevel"/>
    <w:tmpl w:val="8402D214"/>
    <w:lvl w:ilvl="0" w:tplc="EE388AE2">
      <w:start w:val="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9E5E8F"/>
    <w:multiLevelType w:val="hybridMultilevel"/>
    <w:tmpl w:val="90CED64A"/>
    <w:lvl w:ilvl="0" w:tplc="2E049BC6">
      <w:start w:val="2"/>
      <w:numFmt w:val="bullet"/>
      <w:lvlText w:val="-"/>
      <w:lvlJc w:val="left"/>
      <w:pPr>
        <w:ind w:left="720" w:hanging="360"/>
      </w:pPr>
      <w:rPr>
        <w:rFonts w:ascii="Arial" w:eastAsia="Times New Roman" w:hAnsi="Arial" w:cs="Symbol" w:hint="default"/>
      </w:rPr>
    </w:lvl>
    <w:lvl w:ilvl="1" w:tplc="040C0003">
      <w:start w:val="1"/>
      <w:numFmt w:val="bullet"/>
      <w:lvlText w:val="o"/>
      <w:lvlJc w:val="left"/>
      <w:pPr>
        <w:ind w:left="1440" w:hanging="360"/>
      </w:pPr>
      <w:rPr>
        <w:rFonts w:ascii="Courier New" w:hAnsi="Courier New"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Tahoma"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Tahoma"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AD111D6"/>
    <w:multiLevelType w:val="multilevel"/>
    <w:tmpl w:val="F79A8894"/>
    <w:lvl w:ilvl="0">
      <w:start w:val="1"/>
      <w:numFmt w:val="bullet"/>
      <w:lvlText w:val="o"/>
      <w:lvlJc w:val="left"/>
      <w:pPr>
        <w:tabs>
          <w:tab w:val="num" w:pos="1776"/>
        </w:tabs>
        <w:ind w:left="1776" w:hanging="360"/>
      </w:pPr>
      <w:rPr>
        <w:rFonts w:ascii="Courier New" w:hAnsi="Courier New" w:cs="Courier New" w:hint="default"/>
        <w:sz w:val="20"/>
      </w:rPr>
    </w:lvl>
    <w:lvl w:ilvl="1" w:tentative="1">
      <w:start w:val="1"/>
      <w:numFmt w:val="bullet"/>
      <w:lvlText w:val="o"/>
      <w:lvlJc w:val="left"/>
      <w:pPr>
        <w:tabs>
          <w:tab w:val="num" w:pos="2496"/>
        </w:tabs>
        <w:ind w:left="2496" w:hanging="360"/>
      </w:pPr>
      <w:rPr>
        <w:rFonts w:ascii="Courier New" w:hAnsi="Courier New" w:hint="default"/>
        <w:sz w:val="20"/>
      </w:rPr>
    </w:lvl>
    <w:lvl w:ilvl="2" w:tentative="1">
      <w:start w:val="1"/>
      <w:numFmt w:val="bullet"/>
      <w:lvlText w:val=""/>
      <w:lvlJc w:val="left"/>
      <w:pPr>
        <w:tabs>
          <w:tab w:val="num" w:pos="3216"/>
        </w:tabs>
        <w:ind w:left="3216" w:hanging="360"/>
      </w:pPr>
      <w:rPr>
        <w:rFonts w:ascii="Wingdings" w:hAnsi="Wingdings" w:hint="default"/>
        <w:sz w:val="20"/>
      </w:rPr>
    </w:lvl>
    <w:lvl w:ilvl="3" w:tentative="1">
      <w:start w:val="1"/>
      <w:numFmt w:val="bullet"/>
      <w:lvlText w:val=""/>
      <w:lvlJc w:val="left"/>
      <w:pPr>
        <w:tabs>
          <w:tab w:val="num" w:pos="3936"/>
        </w:tabs>
        <w:ind w:left="3936" w:hanging="360"/>
      </w:pPr>
      <w:rPr>
        <w:rFonts w:ascii="Wingdings" w:hAnsi="Wingdings" w:hint="default"/>
        <w:sz w:val="20"/>
      </w:rPr>
    </w:lvl>
    <w:lvl w:ilvl="4" w:tentative="1">
      <w:start w:val="1"/>
      <w:numFmt w:val="bullet"/>
      <w:lvlText w:val=""/>
      <w:lvlJc w:val="left"/>
      <w:pPr>
        <w:tabs>
          <w:tab w:val="num" w:pos="4656"/>
        </w:tabs>
        <w:ind w:left="4656" w:hanging="360"/>
      </w:pPr>
      <w:rPr>
        <w:rFonts w:ascii="Wingdings" w:hAnsi="Wingdings" w:hint="default"/>
        <w:sz w:val="20"/>
      </w:rPr>
    </w:lvl>
    <w:lvl w:ilvl="5" w:tentative="1">
      <w:start w:val="1"/>
      <w:numFmt w:val="bullet"/>
      <w:lvlText w:val=""/>
      <w:lvlJc w:val="left"/>
      <w:pPr>
        <w:tabs>
          <w:tab w:val="num" w:pos="5376"/>
        </w:tabs>
        <w:ind w:left="5376" w:hanging="360"/>
      </w:pPr>
      <w:rPr>
        <w:rFonts w:ascii="Wingdings" w:hAnsi="Wingdings" w:hint="default"/>
        <w:sz w:val="20"/>
      </w:rPr>
    </w:lvl>
    <w:lvl w:ilvl="6" w:tentative="1">
      <w:start w:val="1"/>
      <w:numFmt w:val="bullet"/>
      <w:lvlText w:val=""/>
      <w:lvlJc w:val="left"/>
      <w:pPr>
        <w:tabs>
          <w:tab w:val="num" w:pos="6096"/>
        </w:tabs>
        <w:ind w:left="6096" w:hanging="360"/>
      </w:pPr>
      <w:rPr>
        <w:rFonts w:ascii="Wingdings" w:hAnsi="Wingdings" w:hint="default"/>
        <w:sz w:val="20"/>
      </w:rPr>
    </w:lvl>
    <w:lvl w:ilvl="7" w:tentative="1">
      <w:start w:val="1"/>
      <w:numFmt w:val="bullet"/>
      <w:lvlText w:val=""/>
      <w:lvlJc w:val="left"/>
      <w:pPr>
        <w:tabs>
          <w:tab w:val="num" w:pos="6816"/>
        </w:tabs>
        <w:ind w:left="6816" w:hanging="360"/>
      </w:pPr>
      <w:rPr>
        <w:rFonts w:ascii="Wingdings" w:hAnsi="Wingdings" w:hint="default"/>
        <w:sz w:val="20"/>
      </w:rPr>
    </w:lvl>
    <w:lvl w:ilvl="8" w:tentative="1">
      <w:start w:val="1"/>
      <w:numFmt w:val="bullet"/>
      <w:lvlText w:val=""/>
      <w:lvlJc w:val="left"/>
      <w:pPr>
        <w:tabs>
          <w:tab w:val="num" w:pos="7536"/>
        </w:tabs>
        <w:ind w:left="7536" w:hanging="360"/>
      </w:pPr>
      <w:rPr>
        <w:rFonts w:ascii="Wingdings" w:hAnsi="Wingdings" w:hint="default"/>
        <w:sz w:val="20"/>
      </w:rPr>
    </w:lvl>
  </w:abstractNum>
  <w:abstractNum w:abstractNumId="11" w15:restartNumberingAfterBreak="0">
    <w:nsid w:val="3E0B5F4A"/>
    <w:multiLevelType w:val="hybridMultilevel"/>
    <w:tmpl w:val="9D5EC3EC"/>
    <w:lvl w:ilvl="0" w:tplc="EBEC461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8E5047"/>
    <w:multiLevelType w:val="hybridMultilevel"/>
    <w:tmpl w:val="FBA6AC94"/>
    <w:lvl w:ilvl="0" w:tplc="9258B89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6F8589B"/>
    <w:multiLevelType w:val="hybridMultilevel"/>
    <w:tmpl w:val="C0CCC7C6"/>
    <w:lvl w:ilvl="0" w:tplc="F154A47C">
      <w:start w:val="3"/>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70D705A"/>
    <w:multiLevelType w:val="hybridMultilevel"/>
    <w:tmpl w:val="DF8A56CE"/>
    <w:lvl w:ilvl="0" w:tplc="9A461DEA">
      <w:start w:val="1"/>
      <w:numFmt w:val="bullet"/>
      <w:lvlText w:val=""/>
      <w:lvlJc w:val="left"/>
      <w:pPr>
        <w:ind w:left="720" w:hanging="360"/>
      </w:pPr>
      <w:rPr>
        <w:rFonts w:ascii="Symbol" w:hAnsi="Symbol"/>
      </w:rPr>
    </w:lvl>
    <w:lvl w:ilvl="1" w:tplc="10AAC6BA">
      <w:start w:val="1"/>
      <w:numFmt w:val="bullet"/>
      <w:lvlText w:val=""/>
      <w:lvlJc w:val="left"/>
      <w:pPr>
        <w:ind w:left="720" w:hanging="360"/>
      </w:pPr>
      <w:rPr>
        <w:rFonts w:ascii="Symbol" w:hAnsi="Symbol"/>
      </w:rPr>
    </w:lvl>
    <w:lvl w:ilvl="2" w:tplc="465CB904">
      <w:start w:val="1"/>
      <w:numFmt w:val="bullet"/>
      <w:lvlText w:val=""/>
      <w:lvlJc w:val="left"/>
      <w:pPr>
        <w:ind w:left="720" w:hanging="360"/>
      </w:pPr>
      <w:rPr>
        <w:rFonts w:ascii="Symbol" w:hAnsi="Symbol"/>
      </w:rPr>
    </w:lvl>
    <w:lvl w:ilvl="3" w:tplc="69B4AE38">
      <w:start w:val="1"/>
      <w:numFmt w:val="bullet"/>
      <w:lvlText w:val=""/>
      <w:lvlJc w:val="left"/>
      <w:pPr>
        <w:ind w:left="720" w:hanging="360"/>
      </w:pPr>
      <w:rPr>
        <w:rFonts w:ascii="Symbol" w:hAnsi="Symbol"/>
      </w:rPr>
    </w:lvl>
    <w:lvl w:ilvl="4" w:tplc="3A8A4666">
      <w:start w:val="1"/>
      <w:numFmt w:val="bullet"/>
      <w:lvlText w:val=""/>
      <w:lvlJc w:val="left"/>
      <w:pPr>
        <w:ind w:left="720" w:hanging="360"/>
      </w:pPr>
      <w:rPr>
        <w:rFonts w:ascii="Symbol" w:hAnsi="Symbol"/>
      </w:rPr>
    </w:lvl>
    <w:lvl w:ilvl="5" w:tplc="2A00992C">
      <w:start w:val="1"/>
      <w:numFmt w:val="bullet"/>
      <w:lvlText w:val=""/>
      <w:lvlJc w:val="left"/>
      <w:pPr>
        <w:ind w:left="720" w:hanging="360"/>
      </w:pPr>
      <w:rPr>
        <w:rFonts w:ascii="Symbol" w:hAnsi="Symbol"/>
      </w:rPr>
    </w:lvl>
    <w:lvl w:ilvl="6" w:tplc="DB5266B8">
      <w:start w:val="1"/>
      <w:numFmt w:val="bullet"/>
      <w:lvlText w:val=""/>
      <w:lvlJc w:val="left"/>
      <w:pPr>
        <w:ind w:left="720" w:hanging="360"/>
      </w:pPr>
      <w:rPr>
        <w:rFonts w:ascii="Symbol" w:hAnsi="Symbol"/>
      </w:rPr>
    </w:lvl>
    <w:lvl w:ilvl="7" w:tplc="28F8FBAA">
      <w:start w:val="1"/>
      <w:numFmt w:val="bullet"/>
      <w:lvlText w:val=""/>
      <w:lvlJc w:val="left"/>
      <w:pPr>
        <w:ind w:left="720" w:hanging="360"/>
      </w:pPr>
      <w:rPr>
        <w:rFonts w:ascii="Symbol" w:hAnsi="Symbol"/>
      </w:rPr>
    </w:lvl>
    <w:lvl w:ilvl="8" w:tplc="7474F158">
      <w:start w:val="1"/>
      <w:numFmt w:val="bullet"/>
      <w:lvlText w:val=""/>
      <w:lvlJc w:val="left"/>
      <w:pPr>
        <w:ind w:left="720" w:hanging="360"/>
      </w:pPr>
      <w:rPr>
        <w:rFonts w:ascii="Symbol" w:hAnsi="Symbol"/>
      </w:rPr>
    </w:lvl>
  </w:abstractNum>
  <w:abstractNum w:abstractNumId="15" w15:restartNumberingAfterBreak="0">
    <w:nsid w:val="49493C41"/>
    <w:multiLevelType w:val="hybridMultilevel"/>
    <w:tmpl w:val="1A7200A6"/>
    <w:lvl w:ilvl="0" w:tplc="75A49420">
      <w:start w:val="2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74E1A89"/>
    <w:multiLevelType w:val="hybridMultilevel"/>
    <w:tmpl w:val="48DC91DC"/>
    <w:numStyleLink w:val="Style3import"/>
  </w:abstractNum>
  <w:abstractNum w:abstractNumId="17" w15:restartNumberingAfterBreak="0">
    <w:nsid w:val="6DAB7AEB"/>
    <w:multiLevelType w:val="hybridMultilevel"/>
    <w:tmpl w:val="A480511C"/>
    <w:lvl w:ilvl="0" w:tplc="00000004">
      <w:start w:val="12"/>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2B97487"/>
    <w:multiLevelType w:val="multilevel"/>
    <w:tmpl w:val="2D4ABAB8"/>
    <w:lvl w:ilvl="0">
      <w:start w:val="1"/>
      <w:numFmt w:val="decimal"/>
      <w:pStyle w:val="Titre1"/>
      <w:lvlText w:val="%1."/>
      <w:lvlJc w:val="left"/>
      <w:pPr>
        <w:ind w:left="360" w:hanging="360"/>
      </w:pPr>
      <w:rPr>
        <w:rFonts w:hint="default"/>
      </w:rPr>
    </w:lvl>
    <w:lvl w:ilvl="1">
      <w:start w:val="1"/>
      <w:numFmt w:val="decimal"/>
      <w:pStyle w:val="Titre2"/>
      <w:suff w:val="space"/>
      <w:lvlText w:val="%1.%2."/>
      <w:lvlJc w:val="left"/>
      <w:pPr>
        <w:ind w:left="567" w:hanging="567"/>
      </w:pPr>
      <w:rPr>
        <w:rFonts w:ascii="Arial" w:hAnsi="Arial" w:hint="default"/>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5E7770F"/>
    <w:multiLevelType w:val="hybridMultilevel"/>
    <w:tmpl w:val="09880FDA"/>
    <w:lvl w:ilvl="0" w:tplc="2780D8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23901204">
    <w:abstractNumId w:val="4"/>
  </w:num>
  <w:num w:numId="2" w16cid:durableId="254437931">
    <w:abstractNumId w:val="1"/>
  </w:num>
  <w:num w:numId="3" w16cid:durableId="1561400733">
    <w:abstractNumId w:val="2"/>
  </w:num>
  <w:num w:numId="4" w16cid:durableId="289678134">
    <w:abstractNumId w:val="0"/>
  </w:num>
  <w:num w:numId="5" w16cid:durableId="1483083940">
    <w:abstractNumId w:val="7"/>
  </w:num>
  <w:num w:numId="6" w16cid:durableId="2106463836">
    <w:abstractNumId w:val="5"/>
  </w:num>
  <w:num w:numId="7" w16cid:durableId="60176113">
    <w:abstractNumId w:val="3"/>
  </w:num>
  <w:num w:numId="8" w16cid:durableId="1952930652">
    <w:abstractNumId w:val="6"/>
  </w:num>
  <w:num w:numId="9" w16cid:durableId="717901890">
    <w:abstractNumId w:val="10"/>
  </w:num>
  <w:num w:numId="10" w16cid:durableId="1183740461">
    <w:abstractNumId w:val="16"/>
  </w:num>
  <w:num w:numId="11" w16cid:durableId="689112525">
    <w:abstractNumId w:val="15"/>
  </w:num>
  <w:num w:numId="12" w16cid:durableId="19088400">
    <w:abstractNumId w:val="8"/>
  </w:num>
  <w:num w:numId="13" w16cid:durableId="265770365">
    <w:abstractNumId w:val="18"/>
  </w:num>
  <w:num w:numId="14" w16cid:durableId="2053798976">
    <w:abstractNumId w:val="18"/>
  </w:num>
  <w:num w:numId="15" w16cid:durableId="1917131667">
    <w:abstractNumId w:val="18"/>
  </w:num>
  <w:num w:numId="16" w16cid:durableId="1167479846">
    <w:abstractNumId w:val="18"/>
  </w:num>
  <w:num w:numId="17" w16cid:durableId="809129328">
    <w:abstractNumId w:val="13"/>
  </w:num>
  <w:num w:numId="18" w16cid:durableId="1056470837">
    <w:abstractNumId w:val="14"/>
  </w:num>
  <w:num w:numId="19" w16cid:durableId="1384988713">
    <w:abstractNumId w:val="19"/>
  </w:num>
  <w:num w:numId="20" w16cid:durableId="478694672">
    <w:abstractNumId w:val="11"/>
  </w:num>
  <w:num w:numId="21" w16cid:durableId="821776020">
    <w:abstractNumId w:val="18"/>
  </w:num>
  <w:num w:numId="22" w16cid:durableId="136261410">
    <w:abstractNumId w:val="17"/>
  </w:num>
  <w:num w:numId="23" w16cid:durableId="1506356111">
    <w:abstractNumId w:val="12"/>
  </w:num>
  <w:num w:numId="24" w16cid:durableId="1405494317">
    <w:abstractNumId w:val="9"/>
  </w:num>
  <w:num w:numId="25" w16cid:durableId="2133010669">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058"/>
    <w:rsid w:val="000027EB"/>
    <w:rsid w:val="000028ED"/>
    <w:rsid w:val="00002C3C"/>
    <w:rsid w:val="0001104D"/>
    <w:rsid w:val="000120D8"/>
    <w:rsid w:val="00012F59"/>
    <w:rsid w:val="00014445"/>
    <w:rsid w:val="00023DC2"/>
    <w:rsid w:val="0002558A"/>
    <w:rsid w:val="000274D2"/>
    <w:rsid w:val="00030108"/>
    <w:rsid w:val="0003209F"/>
    <w:rsid w:val="00034372"/>
    <w:rsid w:val="00041960"/>
    <w:rsid w:val="00043F32"/>
    <w:rsid w:val="000449DB"/>
    <w:rsid w:val="0005375C"/>
    <w:rsid w:val="0005464F"/>
    <w:rsid w:val="00063DD9"/>
    <w:rsid w:val="0007228E"/>
    <w:rsid w:val="00075088"/>
    <w:rsid w:val="00076E60"/>
    <w:rsid w:val="0008243F"/>
    <w:rsid w:val="00082DE1"/>
    <w:rsid w:val="000875D7"/>
    <w:rsid w:val="00087B63"/>
    <w:rsid w:val="000946DE"/>
    <w:rsid w:val="000B4169"/>
    <w:rsid w:val="000C00BF"/>
    <w:rsid w:val="000C2147"/>
    <w:rsid w:val="000C544B"/>
    <w:rsid w:val="000C54AE"/>
    <w:rsid w:val="000C58BC"/>
    <w:rsid w:val="000C6DF7"/>
    <w:rsid w:val="000D7737"/>
    <w:rsid w:val="000E5307"/>
    <w:rsid w:val="000E79EF"/>
    <w:rsid w:val="000F1976"/>
    <w:rsid w:val="000F3ECF"/>
    <w:rsid w:val="0010107B"/>
    <w:rsid w:val="001036B8"/>
    <w:rsid w:val="00103791"/>
    <w:rsid w:val="00104CD8"/>
    <w:rsid w:val="00111AC0"/>
    <w:rsid w:val="00113EFF"/>
    <w:rsid w:val="0012082D"/>
    <w:rsid w:val="0013421F"/>
    <w:rsid w:val="00134E27"/>
    <w:rsid w:val="00137D84"/>
    <w:rsid w:val="001407D7"/>
    <w:rsid w:val="00141148"/>
    <w:rsid w:val="00142165"/>
    <w:rsid w:val="0014599D"/>
    <w:rsid w:val="001471BE"/>
    <w:rsid w:val="0015163E"/>
    <w:rsid w:val="001522EC"/>
    <w:rsid w:val="0015503E"/>
    <w:rsid w:val="00157161"/>
    <w:rsid w:val="00157D58"/>
    <w:rsid w:val="00165105"/>
    <w:rsid w:val="00165E25"/>
    <w:rsid w:val="00166AF8"/>
    <w:rsid w:val="00167570"/>
    <w:rsid w:val="00171B6D"/>
    <w:rsid w:val="00174C73"/>
    <w:rsid w:val="00175D36"/>
    <w:rsid w:val="00180ED0"/>
    <w:rsid w:val="00182681"/>
    <w:rsid w:val="00182CFE"/>
    <w:rsid w:val="0018337C"/>
    <w:rsid w:val="001914B9"/>
    <w:rsid w:val="00194AEB"/>
    <w:rsid w:val="0019583A"/>
    <w:rsid w:val="00197FB7"/>
    <w:rsid w:val="001A3DB5"/>
    <w:rsid w:val="001B2F35"/>
    <w:rsid w:val="001B7A1D"/>
    <w:rsid w:val="001C169D"/>
    <w:rsid w:val="001C259C"/>
    <w:rsid w:val="001C5DA0"/>
    <w:rsid w:val="001C7D2F"/>
    <w:rsid w:val="001D36CE"/>
    <w:rsid w:val="001D3BC1"/>
    <w:rsid w:val="001D6529"/>
    <w:rsid w:val="001D7BEC"/>
    <w:rsid w:val="001D7CDE"/>
    <w:rsid w:val="001E5C50"/>
    <w:rsid w:val="001E677E"/>
    <w:rsid w:val="001E6E7C"/>
    <w:rsid w:val="001F2976"/>
    <w:rsid w:val="001F4E2E"/>
    <w:rsid w:val="001F5414"/>
    <w:rsid w:val="001F7DCB"/>
    <w:rsid w:val="0020003C"/>
    <w:rsid w:val="00202174"/>
    <w:rsid w:val="002048E6"/>
    <w:rsid w:val="0020493A"/>
    <w:rsid w:val="00205675"/>
    <w:rsid w:val="00205D75"/>
    <w:rsid w:val="00213B55"/>
    <w:rsid w:val="00220224"/>
    <w:rsid w:val="002503AD"/>
    <w:rsid w:val="00252EFA"/>
    <w:rsid w:val="0025636C"/>
    <w:rsid w:val="00257246"/>
    <w:rsid w:val="00267F45"/>
    <w:rsid w:val="00270C28"/>
    <w:rsid w:val="00273A5A"/>
    <w:rsid w:val="002753F5"/>
    <w:rsid w:val="00277F97"/>
    <w:rsid w:val="002934E8"/>
    <w:rsid w:val="00293DC4"/>
    <w:rsid w:val="00294FEE"/>
    <w:rsid w:val="002A2B74"/>
    <w:rsid w:val="002A482B"/>
    <w:rsid w:val="002A6816"/>
    <w:rsid w:val="002B63D1"/>
    <w:rsid w:val="002B7690"/>
    <w:rsid w:val="002C5F8B"/>
    <w:rsid w:val="002C7D0F"/>
    <w:rsid w:val="002D1952"/>
    <w:rsid w:val="002D20E0"/>
    <w:rsid w:val="002D507B"/>
    <w:rsid w:val="002D791A"/>
    <w:rsid w:val="002E33DA"/>
    <w:rsid w:val="00301929"/>
    <w:rsid w:val="00323DD1"/>
    <w:rsid w:val="00325BDE"/>
    <w:rsid w:val="00327F08"/>
    <w:rsid w:val="0034148D"/>
    <w:rsid w:val="003425FD"/>
    <w:rsid w:val="0034580A"/>
    <w:rsid w:val="0034593F"/>
    <w:rsid w:val="003620F4"/>
    <w:rsid w:val="0036452C"/>
    <w:rsid w:val="00365D78"/>
    <w:rsid w:val="003661F8"/>
    <w:rsid w:val="00374CE3"/>
    <w:rsid w:val="00374D54"/>
    <w:rsid w:val="0037639B"/>
    <w:rsid w:val="0038472C"/>
    <w:rsid w:val="00385B44"/>
    <w:rsid w:val="00387835"/>
    <w:rsid w:val="003926F7"/>
    <w:rsid w:val="00396271"/>
    <w:rsid w:val="00397495"/>
    <w:rsid w:val="003B4F72"/>
    <w:rsid w:val="003B6542"/>
    <w:rsid w:val="003C699F"/>
    <w:rsid w:val="003E58AE"/>
    <w:rsid w:val="003E7D7B"/>
    <w:rsid w:val="003F0042"/>
    <w:rsid w:val="003F407D"/>
    <w:rsid w:val="00403A24"/>
    <w:rsid w:val="004051E5"/>
    <w:rsid w:val="00406064"/>
    <w:rsid w:val="00411DE3"/>
    <w:rsid w:val="00412048"/>
    <w:rsid w:val="00412292"/>
    <w:rsid w:val="004170BA"/>
    <w:rsid w:val="00417420"/>
    <w:rsid w:val="0042470E"/>
    <w:rsid w:val="00434905"/>
    <w:rsid w:val="004403FA"/>
    <w:rsid w:val="0044131E"/>
    <w:rsid w:val="00441672"/>
    <w:rsid w:val="004470D6"/>
    <w:rsid w:val="00453F2F"/>
    <w:rsid w:val="0046789C"/>
    <w:rsid w:val="00472C8A"/>
    <w:rsid w:val="00473DC2"/>
    <w:rsid w:val="0047496A"/>
    <w:rsid w:val="004760C9"/>
    <w:rsid w:val="004806EE"/>
    <w:rsid w:val="00482EEF"/>
    <w:rsid w:val="00484C76"/>
    <w:rsid w:val="00485FE5"/>
    <w:rsid w:val="004875B2"/>
    <w:rsid w:val="00494E74"/>
    <w:rsid w:val="00495EBE"/>
    <w:rsid w:val="004978F7"/>
    <w:rsid w:val="004979B7"/>
    <w:rsid w:val="004A1C36"/>
    <w:rsid w:val="004A2D0D"/>
    <w:rsid w:val="004A71B6"/>
    <w:rsid w:val="004B02AF"/>
    <w:rsid w:val="004B545A"/>
    <w:rsid w:val="004B7488"/>
    <w:rsid w:val="004C65E2"/>
    <w:rsid w:val="004E1F51"/>
    <w:rsid w:val="004E2A04"/>
    <w:rsid w:val="004E2EC6"/>
    <w:rsid w:val="004E3FDB"/>
    <w:rsid w:val="004F4FBF"/>
    <w:rsid w:val="004F6F7D"/>
    <w:rsid w:val="005002FD"/>
    <w:rsid w:val="00507481"/>
    <w:rsid w:val="005108FC"/>
    <w:rsid w:val="00513FE5"/>
    <w:rsid w:val="00514727"/>
    <w:rsid w:val="00521039"/>
    <w:rsid w:val="00523AE6"/>
    <w:rsid w:val="00525DBE"/>
    <w:rsid w:val="00527EA1"/>
    <w:rsid w:val="005337F2"/>
    <w:rsid w:val="00533A42"/>
    <w:rsid w:val="0054038E"/>
    <w:rsid w:val="00542B36"/>
    <w:rsid w:val="00550853"/>
    <w:rsid w:val="00555340"/>
    <w:rsid w:val="005556B1"/>
    <w:rsid w:val="00556D40"/>
    <w:rsid w:val="005572AE"/>
    <w:rsid w:val="005611FF"/>
    <w:rsid w:val="00581930"/>
    <w:rsid w:val="00583641"/>
    <w:rsid w:val="00584847"/>
    <w:rsid w:val="005850F2"/>
    <w:rsid w:val="00585F74"/>
    <w:rsid w:val="00587EC3"/>
    <w:rsid w:val="005929B2"/>
    <w:rsid w:val="00594FD7"/>
    <w:rsid w:val="005978D9"/>
    <w:rsid w:val="005A0ED0"/>
    <w:rsid w:val="005A17D8"/>
    <w:rsid w:val="005A354E"/>
    <w:rsid w:val="005B3846"/>
    <w:rsid w:val="005B59BE"/>
    <w:rsid w:val="005B5BC3"/>
    <w:rsid w:val="005B790C"/>
    <w:rsid w:val="005C2819"/>
    <w:rsid w:val="005C33FA"/>
    <w:rsid w:val="005C7FBA"/>
    <w:rsid w:val="005D02D3"/>
    <w:rsid w:val="005D79C3"/>
    <w:rsid w:val="005E0536"/>
    <w:rsid w:val="005E4499"/>
    <w:rsid w:val="005E55B2"/>
    <w:rsid w:val="005F0F93"/>
    <w:rsid w:val="005F502B"/>
    <w:rsid w:val="005F5BF4"/>
    <w:rsid w:val="0060140E"/>
    <w:rsid w:val="00606774"/>
    <w:rsid w:val="00620FFF"/>
    <w:rsid w:val="00627F69"/>
    <w:rsid w:val="00643BA8"/>
    <w:rsid w:val="00645489"/>
    <w:rsid w:val="00646F37"/>
    <w:rsid w:val="006478C6"/>
    <w:rsid w:val="00650022"/>
    <w:rsid w:val="006503E2"/>
    <w:rsid w:val="00650C2F"/>
    <w:rsid w:val="00652860"/>
    <w:rsid w:val="00656319"/>
    <w:rsid w:val="0066175D"/>
    <w:rsid w:val="00663D28"/>
    <w:rsid w:val="00666EA5"/>
    <w:rsid w:val="006726D7"/>
    <w:rsid w:val="0067454B"/>
    <w:rsid w:val="00676D13"/>
    <w:rsid w:val="006774BD"/>
    <w:rsid w:val="00680586"/>
    <w:rsid w:val="00682866"/>
    <w:rsid w:val="00686D06"/>
    <w:rsid w:val="00694D64"/>
    <w:rsid w:val="006A47A6"/>
    <w:rsid w:val="006A5262"/>
    <w:rsid w:val="006A5D4C"/>
    <w:rsid w:val="006B20F9"/>
    <w:rsid w:val="006B592E"/>
    <w:rsid w:val="006B7F33"/>
    <w:rsid w:val="006C08EC"/>
    <w:rsid w:val="006C09CB"/>
    <w:rsid w:val="006C1691"/>
    <w:rsid w:val="006C7EFC"/>
    <w:rsid w:val="006D06EC"/>
    <w:rsid w:val="006E5273"/>
    <w:rsid w:val="006E5944"/>
    <w:rsid w:val="006F0A7D"/>
    <w:rsid w:val="006F1DC3"/>
    <w:rsid w:val="006F5968"/>
    <w:rsid w:val="00702140"/>
    <w:rsid w:val="00704092"/>
    <w:rsid w:val="0070425F"/>
    <w:rsid w:val="0070627E"/>
    <w:rsid w:val="0070678A"/>
    <w:rsid w:val="00714CD3"/>
    <w:rsid w:val="00715922"/>
    <w:rsid w:val="007203A3"/>
    <w:rsid w:val="00720845"/>
    <w:rsid w:val="007233F4"/>
    <w:rsid w:val="007278AE"/>
    <w:rsid w:val="00736552"/>
    <w:rsid w:val="00736CDE"/>
    <w:rsid w:val="00740F7D"/>
    <w:rsid w:val="0074361F"/>
    <w:rsid w:val="0075324D"/>
    <w:rsid w:val="00753FA3"/>
    <w:rsid w:val="0075420C"/>
    <w:rsid w:val="007562D7"/>
    <w:rsid w:val="00757BB2"/>
    <w:rsid w:val="00761EA6"/>
    <w:rsid w:val="0076293F"/>
    <w:rsid w:val="00771813"/>
    <w:rsid w:val="00782090"/>
    <w:rsid w:val="007849ED"/>
    <w:rsid w:val="00784BF2"/>
    <w:rsid w:val="007903E5"/>
    <w:rsid w:val="007907C4"/>
    <w:rsid w:val="007A29B6"/>
    <w:rsid w:val="007A4680"/>
    <w:rsid w:val="007B2CD2"/>
    <w:rsid w:val="007B33DA"/>
    <w:rsid w:val="007C0B2F"/>
    <w:rsid w:val="007C19A1"/>
    <w:rsid w:val="007C3696"/>
    <w:rsid w:val="007C56E4"/>
    <w:rsid w:val="007C5D7A"/>
    <w:rsid w:val="007E4106"/>
    <w:rsid w:val="007E4E32"/>
    <w:rsid w:val="007E7A30"/>
    <w:rsid w:val="007F5060"/>
    <w:rsid w:val="00802F8C"/>
    <w:rsid w:val="00812822"/>
    <w:rsid w:val="00813238"/>
    <w:rsid w:val="00817BC5"/>
    <w:rsid w:val="00824594"/>
    <w:rsid w:val="00826FEE"/>
    <w:rsid w:val="008301DA"/>
    <w:rsid w:val="00830626"/>
    <w:rsid w:val="008354BE"/>
    <w:rsid w:val="00836B1A"/>
    <w:rsid w:val="00840D92"/>
    <w:rsid w:val="00841DC7"/>
    <w:rsid w:val="00843443"/>
    <w:rsid w:val="008441E7"/>
    <w:rsid w:val="008549A9"/>
    <w:rsid w:val="00857305"/>
    <w:rsid w:val="00860279"/>
    <w:rsid w:val="00860B29"/>
    <w:rsid w:val="008619DC"/>
    <w:rsid w:val="0086622F"/>
    <w:rsid w:val="00870A6E"/>
    <w:rsid w:val="00870ED9"/>
    <w:rsid w:val="0087149D"/>
    <w:rsid w:val="00874A1C"/>
    <w:rsid w:val="008752A9"/>
    <w:rsid w:val="008765C5"/>
    <w:rsid w:val="00880D7A"/>
    <w:rsid w:val="00882006"/>
    <w:rsid w:val="0088251C"/>
    <w:rsid w:val="00883367"/>
    <w:rsid w:val="00895AC0"/>
    <w:rsid w:val="00897415"/>
    <w:rsid w:val="008A2237"/>
    <w:rsid w:val="008B4F83"/>
    <w:rsid w:val="008B783F"/>
    <w:rsid w:val="008C20F2"/>
    <w:rsid w:val="008C2FFB"/>
    <w:rsid w:val="008C3464"/>
    <w:rsid w:val="008C5C59"/>
    <w:rsid w:val="008D2C1A"/>
    <w:rsid w:val="008D7177"/>
    <w:rsid w:val="008D79B9"/>
    <w:rsid w:val="008E12F6"/>
    <w:rsid w:val="008E1371"/>
    <w:rsid w:val="008E227F"/>
    <w:rsid w:val="008E2FAF"/>
    <w:rsid w:val="008E6442"/>
    <w:rsid w:val="008E6826"/>
    <w:rsid w:val="008E6CF0"/>
    <w:rsid w:val="008F0EA9"/>
    <w:rsid w:val="008F5333"/>
    <w:rsid w:val="008F7D57"/>
    <w:rsid w:val="008F7F87"/>
    <w:rsid w:val="009017D2"/>
    <w:rsid w:val="00902E88"/>
    <w:rsid w:val="0090493A"/>
    <w:rsid w:val="009058D4"/>
    <w:rsid w:val="0090615E"/>
    <w:rsid w:val="00911266"/>
    <w:rsid w:val="00913EC3"/>
    <w:rsid w:val="009229FE"/>
    <w:rsid w:val="009250C3"/>
    <w:rsid w:val="009266B2"/>
    <w:rsid w:val="00926B35"/>
    <w:rsid w:val="009305EA"/>
    <w:rsid w:val="00932A01"/>
    <w:rsid w:val="00934D10"/>
    <w:rsid w:val="00944C33"/>
    <w:rsid w:val="00950700"/>
    <w:rsid w:val="00951932"/>
    <w:rsid w:val="009530EC"/>
    <w:rsid w:val="00953191"/>
    <w:rsid w:val="0095436C"/>
    <w:rsid w:val="009570FE"/>
    <w:rsid w:val="009574E3"/>
    <w:rsid w:val="00964592"/>
    <w:rsid w:val="00965D44"/>
    <w:rsid w:val="0096776D"/>
    <w:rsid w:val="0096784A"/>
    <w:rsid w:val="00973BD6"/>
    <w:rsid w:val="0097621B"/>
    <w:rsid w:val="009770E7"/>
    <w:rsid w:val="00981888"/>
    <w:rsid w:val="00982767"/>
    <w:rsid w:val="00984902"/>
    <w:rsid w:val="0099401F"/>
    <w:rsid w:val="00994251"/>
    <w:rsid w:val="009A0C4B"/>
    <w:rsid w:val="009A2C0D"/>
    <w:rsid w:val="009A6329"/>
    <w:rsid w:val="009A77C6"/>
    <w:rsid w:val="009B3ED8"/>
    <w:rsid w:val="009B484B"/>
    <w:rsid w:val="009B5D95"/>
    <w:rsid w:val="009C34E0"/>
    <w:rsid w:val="009C40EF"/>
    <w:rsid w:val="009D6627"/>
    <w:rsid w:val="009D769A"/>
    <w:rsid w:val="009E4732"/>
    <w:rsid w:val="009E6131"/>
    <w:rsid w:val="009E62FC"/>
    <w:rsid w:val="009F5E41"/>
    <w:rsid w:val="009F6E45"/>
    <w:rsid w:val="00A005FE"/>
    <w:rsid w:val="00A014C4"/>
    <w:rsid w:val="00A03306"/>
    <w:rsid w:val="00A04CEE"/>
    <w:rsid w:val="00A0646C"/>
    <w:rsid w:val="00A06667"/>
    <w:rsid w:val="00A10CC7"/>
    <w:rsid w:val="00A203F1"/>
    <w:rsid w:val="00A20EFB"/>
    <w:rsid w:val="00A26BD1"/>
    <w:rsid w:val="00A27457"/>
    <w:rsid w:val="00A3302C"/>
    <w:rsid w:val="00A35EBA"/>
    <w:rsid w:val="00A4173D"/>
    <w:rsid w:val="00A4232F"/>
    <w:rsid w:val="00A45812"/>
    <w:rsid w:val="00A62697"/>
    <w:rsid w:val="00A633AB"/>
    <w:rsid w:val="00A637FB"/>
    <w:rsid w:val="00A70466"/>
    <w:rsid w:val="00A83420"/>
    <w:rsid w:val="00A960D5"/>
    <w:rsid w:val="00A97606"/>
    <w:rsid w:val="00AA5604"/>
    <w:rsid w:val="00AB2572"/>
    <w:rsid w:val="00AB2BF7"/>
    <w:rsid w:val="00AC3270"/>
    <w:rsid w:val="00AD4451"/>
    <w:rsid w:val="00AE2CFF"/>
    <w:rsid w:val="00AE53F8"/>
    <w:rsid w:val="00AE63C4"/>
    <w:rsid w:val="00AF077C"/>
    <w:rsid w:val="00AF5640"/>
    <w:rsid w:val="00AF64FE"/>
    <w:rsid w:val="00AF68CA"/>
    <w:rsid w:val="00AF76E1"/>
    <w:rsid w:val="00B032B1"/>
    <w:rsid w:val="00B110EF"/>
    <w:rsid w:val="00B1345E"/>
    <w:rsid w:val="00B150F7"/>
    <w:rsid w:val="00B245EA"/>
    <w:rsid w:val="00B30475"/>
    <w:rsid w:val="00B34EDC"/>
    <w:rsid w:val="00B455C2"/>
    <w:rsid w:val="00B4644B"/>
    <w:rsid w:val="00B52FA1"/>
    <w:rsid w:val="00B53EB1"/>
    <w:rsid w:val="00B55041"/>
    <w:rsid w:val="00B558CF"/>
    <w:rsid w:val="00B55C23"/>
    <w:rsid w:val="00B56A50"/>
    <w:rsid w:val="00B62356"/>
    <w:rsid w:val="00B67F2F"/>
    <w:rsid w:val="00B7789C"/>
    <w:rsid w:val="00B821EA"/>
    <w:rsid w:val="00B82306"/>
    <w:rsid w:val="00B826A9"/>
    <w:rsid w:val="00B84373"/>
    <w:rsid w:val="00B940B5"/>
    <w:rsid w:val="00B9536A"/>
    <w:rsid w:val="00BB12D3"/>
    <w:rsid w:val="00BC099D"/>
    <w:rsid w:val="00BC3311"/>
    <w:rsid w:val="00BC3B89"/>
    <w:rsid w:val="00BD49C9"/>
    <w:rsid w:val="00BD6303"/>
    <w:rsid w:val="00BF04F3"/>
    <w:rsid w:val="00BF546D"/>
    <w:rsid w:val="00C00062"/>
    <w:rsid w:val="00C009EE"/>
    <w:rsid w:val="00C04D3B"/>
    <w:rsid w:val="00C10621"/>
    <w:rsid w:val="00C11810"/>
    <w:rsid w:val="00C1759B"/>
    <w:rsid w:val="00C229C7"/>
    <w:rsid w:val="00C23270"/>
    <w:rsid w:val="00C23FEB"/>
    <w:rsid w:val="00C2565F"/>
    <w:rsid w:val="00C33058"/>
    <w:rsid w:val="00C37051"/>
    <w:rsid w:val="00C52CFB"/>
    <w:rsid w:val="00C565F5"/>
    <w:rsid w:val="00C6088B"/>
    <w:rsid w:val="00C613E3"/>
    <w:rsid w:val="00C6526F"/>
    <w:rsid w:val="00C669CF"/>
    <w:rsid w:val="00C72C81"/>
    <w:rsid w:val="00C73024"/>
    <w:rsid w:val="00C733B1"/>
    <w:rsid w:val="00C73707"/>
    <w:rsid w:val="00C73D42"/>
    <w:rsid w:val="00C7686B"/>
    <w:rsid w:val="00C77D47"/>
    <w:rsid w:val="00C826BC"/>
    <w:rsid w:val="00C83C53"/>
    <w:rsid w:val="00C8400F"/>
    <w:rsid w:val="00C85B48"/>
    <w:rsid w:val="00C91849"/>
    <w:rsid w:val="00C926A8"/>
    <w:rsid w:val="00C94A95"/>
    <w:rsid w:val="00C94DC2"/>
    <w:rsid w:val="00C95530"/>
    <w:rsid w:val="00C9783A"/>
    <w:rsid w:val="00CA2DE8"/>
    <w:rsid w:val="00CA3156"/>
    <w:rsid w:val="00CB2043"/>
    <w:rsid w:val="00CD091D"/>
    <w:rsid w:val="00CD5035"/>
    <w:rsid w:val="00CD6BE8"/>
    <w:rsid w:val="00CE2E74"/>
    <w:rsid w:val="00CF5389"/>
    <w:rsid w:val="00D039C7"/>
    <w:rsid w:val="00D05315"/>
    <w:rsid w:val="00D07356"/>
    <w:rsid w:val="00D11FF9"/>
    <w:rsid w:val="00D13ED9"/>
    <w:rsid w:val="00D16595"/>
    <w:rsid w:val="00D17F63"/>
    <w:rsid w:val="00D2765F"/>
    <w:rsid w:val="00D27DB9"/>
    <w:rsid w:val="00D30051"/>
    <w:rsid w:val="00D314C2"/>
    <w:rsid w:val="00D32B4A"/>
    <w:rsid w:val="00D33A05"/>
    <w:rsid w:val="00D34A0E"/>
    <w:rsid w:val="00D4616A"/>
    <w:rsid w:val="00D47F03"/>
    <w:rsid w:val="00D52915"/>
    <w:rsid w:val="00D55312"/>
    <w:rsid w:val="00D56C25"/>
    <w:rsid w:val="00D70756"/>
    <w:rsid w:val="00D83F8B"/>
    <w:rsid w:val="00D84AB2"/>
    <w:rsid w:val="00D87CB8"/>
    <w:rsid w:val="00D92BA5"/>
    <w:rsid w:val="00D96AD8"/>
    <w:rsid w:val="00DB2604"/>
    <w:rsid w:val="00DB58A5"/>
    <w:rsid w:val="00DB5E2D"/>
    <w:rsid w:val="00DC0770"/>
    <w:rsid w:val="00DC0844"/>
    <w:rsid w:val="00DC31A4"/>
    <w:rsid w:val="00DC69EF"/>
    <w:rsid w:val="00DC7227"/>
    <w:rsid w:val="00DD2A6F"/>
    <w:rsid w:val="00DD3E68"/>
    <w:rsid w:val="00DD4F92"/>
    <w:rsid w:val="00DE0361"/>
    <w:rsid w:val="00DE06B8"/>
    <w:rsid w:val="00DE1254"/>
    <w:rsid w:val="00DE43C4"/>
    <w:rsid w:val="00DF15BC"/>
    <w:rsid w:val="00DF3A86"/>
    <w:rsid w:val="00DF6A09"/>
    <w:rsid w:val="00DF7098"/>
    <w:rsid w:val="00E02334"/>
    <w:rsid w:val="00E047E5"/>
    <w:rsid w:val="00E11AE1"/>
    <w:rsid w:val="00E15ABD"/>
    <w:rsid w:val="00E16938"/>
    <w:rsid w:val="00E2220F"/>
    <w:rsid w:val="00E22902"/>
    <w:rsid w:val="00E22D58"/>
    <w:rsid w:val="00E30396"/>
    <w:rsid w:val="00E31F14"/>
    <w:rsid w:val="00E37266"/>
    <w:rsid w:val="00E41D7F"/>
    <w:rsid w:val="00E446C6"/>
    <w:rsid w:val="00E471EA"/>
    <w:rsid w:val="00E54272"/>
    <w:rsid w:val="00E54DED"/>
    <w:rsid w:val="00E56723"/>
    <w:rsid w:val="00E62872"/>
    <w:rsid w:val="00E72018"/>
    <w:rsid w:val="00E838FA"/>
    <w:rsid w:val="00E847D3"/>
    <w:rsid w:val="00E85F14"/>
    <w:rsid w:val="00E86F4F"/>
    <w:rsid w:val="00E910C6"/>
    <w:rsid w:val="00E91347"/>
    <w:rsid w:val="00E93A60"/>
    <w:rsid w:val="00E93CF1"/>
    <w:rsid w:val="00E97888"/>
    <w:rsid w:val="00E97D9B"/>
    <w:rsid w:val="00EA08D8"/>
    <w:rsid w:val="00EA2474"/>
    <w:rsid w:val="00EA2830"/>
    <w:rsid w:val="00EA480C"/>
    <w:rsid w:val="00EA4D16"/>
    <w:rsid w:val="00EA6AEB"/>
    <w:rsid w:val="00EA71ED"/>
    <w:rsid w:val="00EC7111"/>
    <w:rsid w:val="00ED00A7"/>
    <w:rsid w:val="00ED028D"/>
    <w:rsid w:val="00ED79BD"/>
    <w:rsid w:val="00ED7AB0"/>
    <w:rsid w:val="00EE159A"/>
    <w:rsid w:val="00EE45EE"/>
    <w:rsid w:val="00EE4CC5"/>
    <w:rsid w:val="00EF22B0"/>
    <w:rsid w:val="00EF2573"/>
    <w:rsid w:val="00EF56A4"/>
    <w:rsid w:val="00F02C68"/>
    <w:rsid w:val="00F16E44"/>
    <w:rsid w:val="00F20C16"/>
    <w:rsid w:val="00F2338D"/>
    <w:rsid w:val="00F23558"/>
    <w:rsid w:val="00F236BC"/>
    <w:rsid w:val="00F23C66"/>
    <w:rsid w:val="00F24C36"/>
    <w:rsid w:val="00F262DD"/>
    <w:rsid w:val="00F32BB8"/>
    <w:rsid w:val="00F46DB7"/>
    <w:rsid w:val="00F52563"/>
    <w:rsid w:val="00F5785E"/>
    <w:rsid w:val="00F613B1"/>
    <w:rsid w:val="00F6188B"/>
    <w:rsid w:val="00F64CCF"/>
    <w:rsid w:val="00F65E6C"/>
    <w:rsid w:val="00F67DAA"/>
    <w:rsid w:val="00F703FB"/>
    <w:rsid w:val="00F704F3"/>
    <w:rsid w:val="00F71669"/>
    <w:rsid w:val="00F7465E"/>
    <w:rsid w:val="00F74E1D"/>
    <w:rsid w:val="00F82E75"/>
    <w:rsid w:val="00F848E2"/>
    <w:rsid w:val="00F85EA6"/>
    <w:rsid w:val="00F90ABF"/>
    <w:rsid w:val="00FA5D4F"/>
    <w:rsid w:val="00FA6ED5"/>
    <w:rsid w:val="00FB16D1"/>
    <w:rsid w:val="00FC0BEC"/>
    <w:rsid w:val="00FC3122"/>
    <w:rsid w:val="00FC3269"/>
    <w:rsid w:val="00FD17FF"/>
    <w:rsid w:val="00FD32B2"/>
    <w:rsid w:val="00FD482B"/>
    <w:rsid w:val="00FD6623"/>
    <w:rsid w:val="00FE0205"/>
    <w:rsid w:val="00FE3AB0"/>
    <w:rsid w:val="00FE6827"/>
    <w:rsid w:val="00FE6F38"/>
    <w:rsid w:val="00FE7080"/>
    <w:rsid w:val="00FE77D1"/>
    <w:rsid w:val="00FE7DA8"/>
    <w:rsid w:val="00FF3F9A"/>
    <w:rsid w:val="00FF49E3"/>
    <w:rsid w:val="00FF6010"/>
    <w:rsid w:val="00FF66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8B3869"/>
  <w15:docId w15:val="{6EDF02E5-F466-41E3-9037-09ADF5976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0FFF"/>
    <w:rPr>
      <w:sz w:val="22"/>
    </w:rPr>
  </w:style>
  <w:style w:type="paragraph" w:styleId="Titre1">
    <w:name w:val="heading 1"/>
    <w:basedOn w:val="Normal"/>
    <w:next w:val="Normal"/>
    <w:qFormat/>
    <w:rsid w:val="00DC0844"/>
    <w:pPr>
      <w:keepNext/>
      <w:numPr>
        <w:numId w:val="13"/>
      </w:numPr>
      <w:shd w:val="pct12" w:color="auto" w:fill="auto"/>
      <w:outlineLvl w:val="0"/>
    </w:pPr>
    <w:rPr>
      <w:rFonts w:ascii="Arial" w:hAnsi="Arial" w:cs="Arial"/>
      <w:b/>
      <w:bCs/>
      <w:sz w:val="32"/>
      <w:szCs w:val="24"/>
    </w:rPr>
  </w:style>
  <w:style w:type="paragraph" w:styleId="Titre2">
    <w:name w:val="heading 2"/>
    <w:aliases w:val="Chapitre"/>
    <w:basedOn w:val="Normal"/>
    <w:next w:val="Normal"/>
    <w:link w:val="Titre2Car"/>
    <w:unhideWhenUsed/>
    <w:qFormat/>
    <w:rsid w:val="00DC0844"/>
    <w:pPr>
      <w:keepNext/>
      <w:numPr>
        <w:ilvl w:val="1"/>
        <w:numId w:val="13"/>
      </w:numPr>
      <w:jc w:val="both"/>
      <w:outlineLvl w:val="1"/>
    </w:pPr>
    <w:rPr>
      <w:rFonts w:ascii="Arial Gras" w:hAnsi="Arial Gras"/>
      <w:b/>
      <w:bCs/>
      <w:iCs/>
      <w:caps/>
      <w:color w:val="FFFFFF" w:themeColor="background1"/>
      <w:sz w:val="24"/>
      <w:szCs w:val="28"/>
    </w:rPr>
  </w:style>
  <w:style w:type="paragraph" w:styleId="Titre3">
    <w:name w:val="heading 3"/>
    <w:basedOn w:val="Normal"/>
    <w:next w:val="Normal"/>
    <w:link w:val="Titre3Car"/>
    <w:uiPriority w:val="9"/>
    <w:semiHidden/>
    <w:unhideWhenUsed/>
    <w:qFormat/>
    <w:rsid w:val="007C56E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0">
    <w:name w:val="Titre1"/>
    <w:basedOn w:val="Normal"/>
    <w:rsid w:val="00C33058"/>
    <w:pPr>
      <w:shd w:val="clear" w:color="auto" w:fill="FFFFFF"/>
      <w:suppressAutoHyphens/>
      <w:jc w:val="center"/>
    </w:pPr>
    <w:rPr>
      <w:rFonts w:ascii="Arial" w:eastAsia="SimSun" w:hAnsi="Arial"/>
      <w:b/>
      <w:sz w:val="40"/>
      <w:szCs w:val="24"/>
      <w:lang w:eastAsia="ar-SA"/>
    </w:rPr>
  </w:style>
  <w:style w:type="paragraph" w:customStyle="1" w:styleId="Appniv1">
    <w:name w:val="App niv 1"/>
    <w:basedOn w:val="Normal"/>
    <w:rsid w:val="00C33058"/>
    <w:pPr>
      <w:shd w:val="clear" w:color="auto" w:fill="FFFFFF"/>
      <w:suppressAutoHyphens/>
      <w:jc w:val="both"/>
    </w:pPr>
    <w:rPr>
      <w:rFonts w:ascii="Trebuchet MS" w:eastAsia="SimSun" w:hAnsi="Trebuchet MS"/>
      <w:b/>
      <w:sz w:val="24"/>
      <w:szCs w:val="24"/>
      <w:lang w:eastAsia="ar-SA"/>
    </w:rPr>
  </w:style>
  <w:style w:type="paragraph" w:customStyle="1" w:styleId="Table">
    <w:name w:val="Table"/>
    <w:basedOn w:val="Normal"/>
    <w:rsid w:val="00C33058"/>
    <w:pPr>
      <w:suppressLineNumbers/>
      <w:shd w:val="clear" w:color="auto" w:fill="FFFFFF"/>
      <w:suppressAutoHyphens/>
      <w:spacing w:before="120" w:after="120"/>
      <w:jc w:val="both"/>
    </w:pPr>
    <w:rPr>
      <w:rFonts w:ascii="Arial" w:eastAsia="SimSun" w:hAnsi="Arial" w:cs="Tahoma"/>
      <w:i/>
      <w:iCs/>
      <w:sz w:val="24"/>
      <w:szCs w:val="24"/>
      <w:lang w:eastAsia="ar-SA"/>
    </w:rPr>
  </w:style>
  <w:style w:type="table" w:styleId="Grilledutableau">
    <w:name w:val="Table Grid"/>
    <w:basedOn w:val="TableauNormal"/>
    <w:rsid w:val="00C330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rsid w:val="00E41D7F"/>
    <w:pPr>
      <w:tabs>
        <w:tab w:val="center" w:pos="4536"/>
        <w:tab w:val="right" w:pos="9072"/>
      </w:tabs>
    </w:pPr>
  </w:style>
  <w:style w:type="character" w:styleId="Numrodepage">
    <w:name w:val="page number"/>
    <w:basedOn w:val="Policepardfaut"/>
    <w:rsid w:val="00E41D7F"/>
  </w:style>
  <w:style w:type="paragraph" w:styleId="Corpsdetexte">
    <w:name w:val="Body Text"/>
    <w:basedOn w:val="Normal"/>
    <w:rsid w:val="005A0ED0"/>
    <w:rPr>
      <w:b/>
      <w:bCs/>
      <w:szCs w:val="24"/>
    </w:rPr>
  </w:style>
  <w:style w:type="paragraph" w:customStyle="1" w:styleId="CharCharCarCharCharCarCharCharCarCharCharCarCharCharCarCharCharCarCharCharCarCharCharCarCharCharCarCharCharCarCharCharCarCharChar">
    <w:name w:val="Char Char Car Char Char Car Char Char Car Char Char Car Char Char Car Char Char Car Char Char Car Char Char Car Char Char Car Char Char Car Char Char Car Char Char"/>
    <w:basedOn w:val="Normal"/>
    <w:semiHidden/>
    <w:rsid w:val="005A0ED0"/>
    <w:pPr>
      <w:spacing w:after="160" w:line="240" w:lineRule="exact"/>
    </w:pPr>
    <w:rPr>
      <w:rFonts w:ascii="Verdana" w:hAnsi="Verdana" w:cs="Verdana"/>
      <w:sz w:val="20"/>
      <w:lang w:val="en-US" w:eastAsia="en-US"/>
    </w:rPr>
  </w:style>
  <w:style w:type="paragraph" w:styleId="Retraitcorpsdetexte">
    <w:name w:val="Body Text Indent"/>
    <w:basedOn w:val="Normal"/>
    <w:rsid w:val="005A0ED0"/>
    <w:pPr>
      <w:spacing w:after="120"/>
      <w:ind w:left="283"/>
    </w:pPr>
    <w:rPr>
      <w:rFonts w:ascii="Arial" w:hAnsi="Arial" w:cs="Arial"/>
      <w:szCs w:val="22"/>
    </w:rPr>
  </w:style>
  <w:style w:type="paragraph" w:styleId="Corpsdetexte3">
    <w:name w:val="Body Text 3"/>
    <w:basedOn w:val="Normal"/>
    <w:rsid w:val="005A0ED0"/>
    <w:pPr>
      <w:spacing w:after="120"/>
    </w:pPr>
    <w:rPr>
      <w:rFonts w:ascii="Arial" w:hAnsi="Arial" w:cs="Arial"/>
      <w:sz w:val="16"/>
      <w:szCs w:val="16"/>
    </w:rPr>
  </w:style>
  <w:style w:type="paragraph" w:customStyle="1" w:styleId="CarCarCarCarCarCar">
    <w:name w:val="Car Car Car Car Car Car"/>
    <w:basedOn w:val="Normal"/>
    <w:rsid w:val="008B4F83"/>
    <w:pPr>
      <w:spacing w:after="160" w:line="240" w:lineRule="exact"/>
    </w:pPr>
    <w:rPr>
      <w:rFonts w:ascii="Verdana" w:hAnsi="Verdana" w:cs="Verdana"/>
      <w:sz w:val="20"/>
      <w:lang w:val="en-US" w:eastAsia="en-US"/>
    </w:rPr>
  </w:style>
  <w:style w:type="paragraph" w:styleId="Titre">
    <w:name w:val="Title"/>
    <w:basedOn w:val="Normal"/>
    <w:qFormat/>
    <w:rsid w:val="00507481"/>
    <w:pPr>
      <w:pBdr>
        <w:top w:val="single" w:sz="4" w:space="12" w:color="auto"/>
        <w:left w:val="single" w:sz="4" w:space="12" w:color="auto"/>
        <w:bottom w:val="single" w:sz="4" w:space="12" w:color="auto"/>
        <w:right w:val="single" w:sz="4" w:space="12" w:color="auto"/>
      </w:pBdr>
      <w:shd w:val="clear" w:color="auto" w:fill="E6E6E6"/>
      <w:spacing w:before="240" w:after="240"/>
      <w:jc w:val="center"/>
    </w:pPr>
    <w:rPr>
      <w:rFonts w:ascii="Trebuchet MS" w:hAnsi="Trebuchet MS"/>
      <w:b/>
      <w:caps/>
      <w:sz w:val="28"/>
    </w:rPr>
  </w:style>
  <w:style w:type="character" w:styleId="Marquedecommentaire">
    <w:name w:val="annotation reference"/>
    <w:uiPriority w:val="99"/>
    <w:unhideWhenUsed/>
    <w:rsid w:val="00AF76E1"/>
    <w:rPr>
      <w:sz w:val="16"/>
      <w:szCs w:val="16"/>
    </w:rPr>
  </w:style>
  <w:style w:type="paragraph" w:styleId="Commentaire">
    <w:name w:val="annotation text"/>
    <w:basedOn w:val="Normal"/>
    <w:link w:val="CommentaireCar"/>
    <w:uiPriority w:val="99"/>
    <w:unhideWhenUsed/>
    <w:rsid w:val="00AF76E1"/>
    <w:rPr>
      <w:sz w:val="20"/>
    </w:rPr>
  </w:style>
  <w:style w:type="character" w:customStyle="1" w:styleId="CommentaireCar">
    <w:name w:val="Commentaire Car"/>
    <w:basedOn w:val="Policepardfaut"/>
    <w:link w:val="Commentaire"/>
    <w:uiPriority w:val="99"/>
    <w:rsid w:val="00AF76E1"/>
  </w:style>
  <w:style w:type="paragraph" w:styleId="Objetducommentaire">
    <w:name w:val="annotation subject"/>
    <w:basedOn w:val="Commentaire"/>
    <w:next w:val="Commentaire"/>
    <w:link w:val="ObjetducommentaireCar"/>
    <w:uiPriority w:val="99"/>
    <w:semiHidden/>
    <w:unhideWhenUsed/>
    <w:rsid w:val="00AF76E1"/>
    <w:rPr>
      <w:b/>
      <w:bCs/>
    </w:rPr>
  </w:style>
  <w:style w:type="character" w:customStyle="1" w:styleId="ObjetducommentaireCar">
    <w:name w:val="Objet du commentaire Car"/>
    <w:link w:val="Objetducommentaire"/>
    <w:uiPriority w:val="99"/>
    <w:semiHidden/>
    <w:rsid w:val="00AF76E1"/>
    <w:rPr>
      <w:b/>
      <w:bCs/>
    </w:rPr>
  </w:style>
  <w:style w:type="paragraph" w:styleId="Rvision">
    <w:name w:val="Revision"/>
    <w:hidden/>
    <w:uiPriority w:val="99"/>
    <w:semiHidden/>
    <w:rsid w:val="00AF76E1"/>
    <w:rPr>
      <w:sz w:val="22"/>
    </w:rPr>
  </w:style>
  <w:style w:type="paragraph" w:styleId="Textedebulles">
    <w:name w:val="Balloon Text"/>
    <w:basedOn w:val="Normal"/>
    <w:link w:val="TextedebullesCar"/>
    <w:uiPriority w:val="99"/>
    <w:semiHidden/>
    <w:unhideWhenUsed/>
    <w:rsid w:val="00AF76E1"/>
    <w:rPr>
      <w:rFonts w:ascii="Tahoma" w:hAnsi="Tahoma" w:cs="Tahoma"/>
      <w:sz w:val="16"/>
      <w:szCs w:val="16"/>
    </w:rPr>
  </w:style>
  <w:style w:type="character" w:customStyle="1" w:styleId="TextedebullesCar">
    <w:name w:val="Texte de bulles Car"/>
    <w:link w:val="Textedebulles"/>
    <w:uiPriority w:val="99"/>
    <w:semiHidden/>
    <w:rsid w:val="00AF76E1"/>
    <w:rPr>
      <w:rFonts w:ascii="Tahoma" w:hAnsi="Tahoma" w:cs="Tahoma"/>
      <w:sz w:val="16"/>
      <w:szCs w:val="16"/>
    </w:rPr>
  </w:style>
  <w:style w:type="character" w:customStyle="1" w:styleId="Titre2Car">
    <w:name w:val="Titre 2 Car"/>
    <w:aliases w:val="Chapitre Car"/>
    <w:link w:val="Titre2"/>
    <w:rsid w:val="00DC0844"/>
    <w:rPr>
      <w:rFonts w:ascii="Arial Gras" w:hAnsi="Arial Gras"/>
      <w:b/>
      <w:bCs/>
      <w:iCs/>
      <w:caps/>
      <w:color w:val="FFFFFF" w:themeColor="background1"/>
      <w:sz w:val="24"/>
      <w:szCs w:val="28"/>
    </w:rPr>
  </w:style>
  <w:style w:type="paragraph" w:customStyle="1" w:styleId="Default">
    <w:name w:val="Default"/>
    <w:rsid w:val="00514727"/>
    <w:pPr>
      <w:autoSpaceDE w:val="0"/>
      <w:autoSpaceDN w:val="0"/>
      <w:adjustRightInd w:val="0"/>
    </w:pPr>
    <w:rPr>
      <w:rFonts w:ascii="Arial" w:hAnsi="Arial" w:cs="Arial"/>
      <w:color w:val="000000"/>
      <w:sz w:val="24"/>
      <w:szCs w:val="24"/>
    </w:rPr>
  </w:style>
  <w:style w:type="paragraph" w:styleId="Sansinterligne">
    <w:name w:val="No Spacing"/>
    <w:uiPriority w:val="1"/>
    <w:qFormat/>
    <w:rsid w:val="004E1F51"/>
    <w:rPr>
      <w:sz w:val="22"/>
    </w:rPr>
  </w:style>
  <w:style w:type="paragraph" w:styleId="Paragraphedeliste">
    <w:name w:val="List Paragraph"/>
    <w:aliases w:val="lp1,List Paragraph,P1 Pharos,ARS Puces"/>
    <w:basedOn w:val="Normal"/>
    <w:link w:val="ParagraphedelisteCar"/>
    <w:uiPriority w:val="34"/>
    <w:qFormat/>
    <w:rsid w:val="00267F45"/>
    <w:pPr>
      <w:ind w:left="720"/>
      <w:contextualSpacing/>
    </w:pPr>
  </w:style>
  <w:style w:type="paragraph" w:styleId="En-tte">
    <w:name w:val="header"/>
    <w:basedOn w:val="Normal"/>
    <w:link w:val="En-tteCar"/>
    <w:uiPriority w:val="99"/>
    <w:unhideWhenUsed/>
    <w:rsid w:val="003F407D"/>
    <w:pPr>
      <w:tabs>
        <w:tab w:val="center" w:pos="4536"/>
        <w:tab w:val="right" w:pos="9072"/>
      </w:tabs>
    </w:pPr>
  </w:style>
  <w:style w:type="character" w:customStyle="1" w:styleId="En-tteCar">
    <w:name w:val="En-tête Car"/>
    <w:basedOn w:val="Policepardfaut"/>
    <w:link w:val="En-tte"/>
    <w:uiPriority w:val="99"/>
    <w:rsid w:val="003F407D"/>
    <w:rPr>
      <w:sz w:val="22"/>
    </w:rPr>
  </w:style>
  <w:style w:type="character" w:customStyle="1" w:styleId="PieddepageCar">
    <w:name w:val="Pied de page Car"/>
    <w:basedOn w:val="Policepardfaut"/>
    <w:link w:val="Pieddepage"/>
    <w:rsid w:val="003F407D"/>
    <w:rPr>
      <w:sz w:val="22"/>
    </w:rPr>
  </w:style>
  <w:style w:type="table" w:customStyle="1" w:styleId="Grilledutableau1">
    <w:name w:val="Grille du tableau1"/>
    <w:basedOn w:val="TableauNormal"/>
    <w:next w:val="Grilledutableau"/>
    <w:uiPriority w:val="59"/>
    <w:rsid w:val="00C613E3"/>
    <w:pPr>
      <w:spacing w:after="120"/>
      <w:ind w:right="51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3import">
    <w:name w:val="Style 3 importé"/>
    <w:rsid w:val="00E31F14"/>
    <w:pPr>
      <w:numPr>
        <w:numId w:val="3"/>
      </w:numPr>
    </w:pPr>
  </w:style>
  <w:style w:type="paragraph" w:customStyle="1" w:styleId="Corps">
    <w:name w:val="Corps"/>
    <w:rsid w:val="008619DC"/>
    <w:pPr>
      <w:pBdr>
        <w:top w:val="nil"/>
        <w:left w:val="nil"/>
        <w:bottom w:val="nil"/>
        <w:right w:val="nil"/>
        <w:between w:val="nil"/>
        <w:bar w:val="nil"/>
      </w:pBdr>
    </w:pPr>
    <w:rPr>
      <w:rFonts w:eastAsia="Arial Unicode MS" w:cs="Arial Unicode MS"/>
      <w:color w:val="000000"/>
      <w:sz w:val="22"/>
      <w:szCs w:val="22"/>
      <w:u w:color="000000"/>
      <w:bdr w:val="nil"/>
    </w:rPr>
  </w:style>
  <w:style w:type="character" w:styleId="Lienhypertexte">
    <w:name w:val="Hyperlink"/>
    <w:basedOn w:val="Policepardfaut"/>
    <w:uiPriority w:val="99"/>
    <w:unhideWhenUsed/>
    <w:rsid w:val="00323DD1"/>
    <w:rPr>
      <w:color w:val="0000FF" w:themeColor="hyperlink"/>
      <w:u w:val="single"/>
    </w:rPr>
  </w:style>
  <w:style w:type="character" w:styleId="Mentionnonrsolue">
    <w:name w:val="Unresolved Mention"/>
    <w:basedOn w:val="Policepardfaut"/>
    <w:uiPriority w:val="99"/>
    <w:semiHidden/>
    <w:unhideWhenUsed/>
    <w:rsid w:val="00323DD1"/>
    <w:rPr>
      <w:color w:val="605E5C"/>
      <w:shd w:val="clear" w:color="auto" w:fill="E1DFDD"/>
    </w:rPr>
  </w:style>
  <w:style w:type="character" w:styleId="Lienhypertextesuivivisit">
    <w:name w:val="FollowedHyperlink"/>
    <w:basedOn w:val="Policepardfaut"/>
    <w:uiPriority w:val="99"/>
    <w:semiHidden/>
    <w:unhideWhenUsed/>
    <w:rsid w:val="00926B35"/>
    <w:rPr>
      <w:color w:val="800080" w:themeColor="followedHyperlink"/>
      <w:u w:val="single"/>
    </w:rPr>
  </w:style>
  <w:style w:type="character" w:customStyle="1" w:styleId="Titre3Car">
    <w:name w:val="Titre 3 Car"/>
    <w:basedOn w:val="Policepardfaut"/>
    <w:link w:val="Titre3"/>
    <w:uiPriority w:val="9"/>
    <w:semiHidden/>
    <w:rsid w:val="007C56E4"/>
    <w:rPr>
      <w:rFonts w:asciiTheme="majorHAnsi" w:eastAsiaTheme="majorEastAsia" w:hAnsiTheme="majorHAnsi" w:cstheme="majorBidi"/>
      <w:color w:val="243F60" w:themeColor="accent1" w:themeShade="7F"/>
      <w:sz w:val="24"/>
      <w:szCs w:val="24"/>
    </w:rPr>
  </w:style>
  <w:style w:type="character" w:customStyle="1" w:styleId="ParagraphedelisteCar">
    <w:name w:val="Paragraphe de liste Car"/>
    <w:aliases w:val="lp1 Car,List Paragraph Car,P1 Pharos Car,ARS Puces Car"/>
    <w:link w:val="Paragraphedeliste"/>
    <w:uiPriority w:val="34"/>
    <w:rsid w:val="00740F7D"/>
    <w:rPr>
      <w:sz w:val="22"/>
    </w:rPr>
  </w:style>
  <w:style w:type="paragraph" w:styleId="En-ttedetabledesmatires">
    <w:name w:val="TOC Heading"/>
    <w:basedOn w:val="Titre1"/>
    <w:next w:val="Normal"/>
    <w:uiPriority w:val="39"/>
    <w:unhideWhenUsed/>
    <w:qFormat/>
    <w:rsid w:val="00DC0844"/>
    <w:pPr>
      <w:keepLines/>
      <w:numPr>
        <w:numId w:val="0"/>
      </w:numPr>
      <w:shd w:val="clear" w:color="auto" w:fill="auto"/>
      <w:spacing w:before="240" w:line="259" w:lineRule="auto"/>
      <w:outlineLvl w:val="9"/>
    </w:pPr>
    <w:rPr>
      <w:rFonts w:asciiTheme="majorHAnsi" w:eastAsiaTheme="majorEastAsia" w:hAnsiTheme="majorHAnsi" w:cstheme="majorBidi"/>
      <w:b w:val="0"/>
      <w:bCs w:val="0"/>
      <w:color w:val="365F91" w:themeColor="accent1" w:themeShade="BF"/>
      <w:szCs w:val="32"/>
    </w:rPr>
  </w:style>
  <w:style w:type="paragraph" w:styleId="TM1">
    <w:name w:val="toc 1"/>
    <w:basedOn w:val="Normal"/>
    <w:next w:val="Normal"/>
    <w:autoRedefine/>
    <w:uiPriority w:val="39"/>
    <w:unhideWhenUsed/>
    <w:rsid w:val="00DC0844"/>
    <w:pPr>
      <w:spacing w:before="120" w:after="120"/>
    </w:pPr>
    <w:rPr>
      <w:rFonts w:asciiTheme="minorHAnsi" w:hAnsiTheme="minorHAnsi" w:cstheme="minorHAnsi"/>
      <w:b/>
      <w:bCs/>
      <w:caps/>
      <w:sz w:val="20"/>
    </w:rPr>
  </w:style>
  <w:style w:type="paragraph" w:styleId="TM2">
    <w:name w:val="toc 2"/>
    <w:basedOn w:val="Normal"/>
    <w:next w:val="Normal"/>
    <w:autoRedefine/>
    <w:uiPriority w:val="39"/>
    <w:unhideWhenUsed/>
    <w:rsid w:val="00DC0844"/>
    <w:pPr>
      <w:ind w:left="220"/>
    </w:pPr>
    <w:rPr>
      <w:rFonts w:asciiTheme="minorHAnsi" w:hAnsiTheme="minorHAnsi" w:cstheme="minorHAnsi"/>
      <w:smallCaps/>
      <w:sz w:val="20"/>
    </w:rPr>
  </w:style>
  <w:style w:type="paragraph" w:styleId="TM3">
    <w:name w:val="toc 3"/>
    <w:basedOn w:val="Normal"/>
    <w:next w:val="Normal"/>
    <w:autoRedefine/>
    <w:uiPriority w:val="39"/>
    <w:unhideWhenUsed/>
    <w:rsid w:val="00DC0844"/>
    <w:pPr>
      <w:ind w:left="440"/>
    </w:pPr>
    <w:rPr>
      <w:rFonts w:asciiTheme="minorHAnsi" w:hAnsiTheme="minorHAnsi" w:cstheme="minorHAnsi"/>
      <w:i/>
      <w:iCs/>
      <w:sz w:val="20"/>
    </w:rPr>
  </w:style>
  <w:style w:type="paragraph" w:styleId="TM4">
    <w:name w:val="toc 4"/>
    <w:basedOn w:val="Normal"/>
    <w:next w:val="Normal"/>
    <w:autoRedefine/>
    <w:uiPriority w:val="39"/>
    <w:unhideWhenUsed/>
    <w:rsid w:val="00DC0844"/>
    <w:pPr>
      <w:ind w:left="660"/>
    </w:pPr>
    <w:rPr>
      <w:rFonts w:asciiTheme="minorHAnsi" w:hAnsiTheme="minorHAnsi" w:cstheme="minorHAnsi"/>
      <w:sz w:val="18"/>
      <w:szCs w:val="18"/>
    </w:rPr>
  </w:style>
  <w:style w:type="paragraph" w:styleId="TM5">
    <w:name w:val="toc 5"/>
    <w:basedOn w:val="Normal"/>
    <w:next w:val="Normal"/>
    <w:autoRedefine/>
    <w:uiPriority w:val="39"/>
    <w:unhideWhenUsed/>
    <w:rsid w:val="00DC0844"/>
    <w:pPr>
      <w:ind w:left="880"/>
    </w:pPr>
    <w:rPr>
      <w:rFonts w:asciiTheme="minorHAnsi" w:hAnsiTheme="minorHAnsi" w:cstheme="minorHAnsi"/>
      <w:sz w:val="18"/>
      <w:szCs w:val="18"/>
    </w:rPr>
  </w:style>
  <w:style w:type="paragraph" w:styleId="TM6">
    <w:name w:val="toc 6"/>
    <w:basedOn w:val="Normal"/>
    <w:next w:val="Normal"/>
    <w:autoRedefine/>
    <w:uiPriority w:val="39"/>
    <w:unhideWhenUsed/>
    <w:rsid w:val="00DC0844"/>
    <w:pPr>
      <w:ind w:left="1100"/>
    </w:pPr>
    <w:rPr>
      <w:rFonts w:asciiTheme="minorHAnsi" w:hAnsiTheme="minorHAnsi" w:cstheme="minorHAnsi"/>
      <w:sz w:val="18"/>
      <w:szCs w:val="18"/>
    </w:rPr>
  </w:style>
  <w:style w:type="paragraph" w:styleId="TM7">
    <w:name w:val="toc 7"/>
    <w:basedOn w:val="Normal"/>
    <w:next w:val="Normal"/>
    <w:autoRedefine/>
    <w:uiPriority w:val="39"/>
    <w:unhideWhenUsed/>
    <w:rsid w:val="00DC0844"/>
    <w:pPr>
      <w:ind w:left="1320"/>
    </w:pPr>
    <w:rPr>
      <w:rFonts w:asciiTheme="minorHAnsi" w:hAnsiTheme="minorHAnsi" w:cstheme="minorHAnsi"/>
      <w:sz w:val="18"/>
      <w:szCs w:val="18"/>
    </w:rPr>
  </w:style>
  <w:style w:type="paragraph" w:styleId="TM8">
    <w:name w:val="toc 8"/>
    <w:basedOn w:val="Normal"/>
    <w:next w:val="Normal"/>
    <w:autoRedefine/>
    <w:uiPriority w:val="39"/>
    <w:unhideWhenUsed/>
    <w:rsid w:val="00DC0844"/>
    <w:pPr>
      <w:ind w:left="1540"/>
    </w:pPr>
    <w:rPr>
      <w:rFonts w:asciiTheme="minorHAnsi" w:hAnsiTheme="minorHAnsi" w:cstheme="minorHAnsi"/>
      <w:sz w:val="18"/>
      <w:szCs w:val="18"/>
    </w:rPr>
  </w:style>
  <w:style w:type="paragraph" w:styleId="TM9">
    <w:name w:val="toc 9"/>
    <w:basedOn w:val="Normal"/>
    <w:next w:val="Normal"/>
    <w:autoRedefine/>
    <w:uiPriority w:val="39"/>
    <w:unhideWhenUsed/>
    <w:rsid w:val="00DC0844"/>
    <w:pPr>
      <w:ind w:left="1760"/>
    </w:pPr>
    <w:rPr>
      <w:rFonts w:asciiTheme="minorHAnsi" w:hAnsiTheme="minorHAnsi" w:cstheme="minorHAnsi"/>
      <w:sz w:val="18"/>
      <w:szCs w:val="18"/>
    </w:rPr>
  </w:style>
  <w:style w:type="paragraph" w:styleId="Notedebasdepage">
    <w:name w:val="footnote text"/>
    <w:basedOn w:val="Normal"/>
    <w:link w:val="NotedebasdepageCar"/>
    <w:rsid w:val="001C5DA0"/>
    <w:pPr>
      <w:widowControl w:val="0"/>
      <w:autoSpaceDE w:val="0"/>
      <w:autoSpaceDN w:val="0"/>
      <w:adjustRightInd w:val="0"/>
      <w:spacing w:after="120"/>
      <w:jc w:val="both"/>
    </w:pPr>
    <w:rPr>
      <w:rFonts w:ascii="Arial" w:hAnsi="Arial" w:cs="Arial"/>
      <w:sz w:val="20"/>
    </w:rPr>
  </w:style>
  <w:style w:type="character" w:customStyle="1" w:styleId="NotedebasdepageCar">
    <w:name w:val="Note de bas de page Car"/>
    <w:basedOn w:val="Policepardfaut"/>
    <w:link w:val="Notedebasdepage"/>
    <w:rsid w:val="001C5DA0"/>
    <w:rPr>
      <w:rFonts w:ascii="Arial" w:hAnsi="Arial" w:cs="Arial"/>
    </w:rPr>
  </w:style>
  <w:style w:type="character" w:styleId="Appelnotedebasdep">
    <w:name w:val="footnote reference"/>
    <w:rsid w:val="001C5D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802">
      <w:bodyDiv w:val="1"/>
      <w:marLeft w:val="0"/>
      <w:marRight w:val="0"/>
      <w:marTop w:val="0"/>
      <w:marBottom w:val="0"/>
      <w:divBdr>
        <w:top w:val="none" w:sz="0" w:space="0" w:color="auto"/>
        <w:left w:val="none" w:sz="0" w:space="0" w:color="auto"/>
        <w:bottom w:val="none" w:sz="0" w:space="0" w:color="auto"/>
        <w:right w:val="none" w:sz="0" w:space="0" w:color="auto"/>
      </w:divBdr>
    </w:div>
    <w:div w:id="85731100">
      <w:bodyDiv w:val="1"/>
      <w:marLeft w:val="0"/>
      <w:marRight w:val="0"/>
      <w:marTop w:val="0"/>
      <w:marBottom w:val="0"/>
      <w:divBdr>
        <w:top w:val="none" w:sz="0" w:space="0" w:color="auto"/>
        <w:left w:val="none" w:sz="0" w:space="0" w:color="auto"/>
        <w:bottom w:val="none" w:sz="0" w:space="0" w:color="auto"/>
        <w:right w:val="none" w:sz="0" w:space="0" w:color="auto"/>
      </w:divBdr>
    </w:div>
    <w:div w:id="167259292">
      <w:bodyDiv w:val="1"/>
      <w:marLeft w:val="0"/>
      <w:marRight w:val="0"/>
      <w:marTop w:val="0"/>
      <w:marBottom w:val="0"/>
      <w:divBdr>
        <w:top w:val="none" w:sz="0" w:space="0" w:color="auto"/>
        <w:left w:val="none" w:sz="0" w:space="0" w:color="auto"/>
        <w:bottom w:val="none" w:sz="0" w:space="0" w:color="auto"/>
        <w:right w:val="none" w:sz="0" w:space="0" w:color="auto"/>
      </w:divBdr>
    </w:div>
    <w:div w:id="250894744">
      <w:bodyDiv w:val="1"/>
      <w:marLeft w:val="0"/>
      <w:marRight w:val="0"/>
      <w:marTop w:val="0"/>
      <w:marBottom w:val="0"/>
      <w:divBdr>
        <w:top w:val="none" w:sz="0" w:space="0" w:color="auto"/>
        <w:left w:val="none" w:sz="0" w:space="0" w:color="auto"/>
        <w:bottom w:val="none" w:sz="0" w:space="0" w:color="auto"/>
        <w:right w:val="none" w:sz="0" w:space="0" w:color="auto"/>
      </w:divBdr>
    </w:div>
    <w:div w:id="302858571">
      <w:bodyDiv w:val="1"/>
      <w:marLeft w:val="0"/>
      <w:marRight w:val="0"/>
      <w:marTop w:val="0"/>
      <w:marBottom w:val="0"/>
      <w:divBdr>
        <w:top w:val="none" w:sz="0" w:space="0" w:color="auto"/>
        <w:left w:val="none" w:sz="0" w:space="0" w:color="auto"/>
        <w:bottom w:val="none" w:sz="0" w:space="0" w:color="auto"/>
        <w:right w:val="none" w:sz="0" w:space="0" w:color="auto"/>
      </w:divBdr>
    </w:div>
    <w:div w:id="600458275">
      <w:bodyDiv w:val="1"/>
      <w:marLeft w:val="0"/>
      <w:marRight w:val="0"/>
      <w:marTop w:val="0"/>
      <w:marBottom w:val="0"/>
      <w:divBdr>
        <w:top w:val="none" w:sz="0" w:space="0" w:color="auto"/>
        <w:left w:val="none" w:sz="0" w:space="0" w:color="auto"/>
        <w:bottom w:val="none" w:sz="0" w:space="0" w:color="auto"/>
        <w:right w:val="none" w:sz="0" w:space="0" w:color="auto"/>
      </w:divBdr>
    </w:div>
    <w:div w:id="744886761">
      <w:bodyDiv w:val="1"/>
      <w:marLeft w:val="0"/>
      <w:marRight w:val="0"/>
      <w:marTop w:val="0"/>
      <w:marBottom w:val="0"/>
      <w:divBdr>
        <w:top w:val="none" w:sz="0" w:space="0" w:color="auto"/>
        <w:left w:val="none" w:sz="0" w:space="0" w:color="auto"/>
        <w:bottom w:val="none" w:sz="0" w:space="0" w:color="auto"/>
        <w:right w:val="none" w:sz="0" w:space="0" w:color="auto"/>
      </w:divBdr>
      <w:divsChild>
        <w:div w:id="6088525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94714237">
      <w:bodyDiv w:val="1"/>
      <w:marLeft w:val="0"/>
      <w:marRight w:val="0"/>
      <w:marTop w:val="0"/>
      <w:marBottom w:val="0"/>
      <w:divBdr>
        <w:top w:val="none" w:sz="0" w:space="0" w:color="auto"/>
        <w:left w:val="none" w:sz="0" w:space="0" w:color="auto"/>
        <w:bottom w:val="none" w:sz="0" w:space="0" w:color="auto"/>
        <w:right w:val="none" w:sz="0" w:space="0" w:color="auto"/>
      </w:divBdr>
    </w:div>
    <w:div w:id="959192222">
      <w:bodyDiv w:val="1"/>
      <w:marLeft w:val="0"/>
      <w:marRight w:val="0"/>
      <w:marTop w:val="0"/>
      <w:marBottom w:val="0"/>
      <w:divBdr>
        <w:top w:val="none" w:sz="0" w:space="0" w:color="auto"/>
        <w:left w:val="none" w:sz="0" w:space="0" w:color="auto"/>
        <w:bottom w:val="none" w:sz="0" w:space="0" w:color="auto"/>
        <w:right w:val="none" w:sz="0" w:space="0" w:color="auto"/>
      </w:divBdr>
    </w:div>
    <w:div w:id="1064915809">
      <w:bodyDiv w:val="1"/>
      <w:marLeft w:val="0"/>
      <w:marRight w:val="0"/>
      <w:marTop w:val="0"/>
      <w:marBottom w:val="0"/>
      <w:divBdr>
        <w:top w:val="none" w:sz="0" w:space="0" w:color="auto"/>
        <w:left w:val="none" w:sz="0" w:space="0" w:color="auto"/>
        <w:bottom w:val="none" w:sz="0" w:space="0" w:color="auto"/>
        <w:right w:val="none" w:sz="0" w:space="0" w:color="auto"/>
      </w:divBdr>
    </w:div>
    <w:div w:id="1103261125">
      <w:bodyDiv w:val="1"/>
      <w:marLeft w:val="0"/>
      <w:marRight w:val="0"/>
      <w:marTop w:val="0"/>
      <w:marBottom w:val="0"/>
      <w:divBdr>
        <w:top w:val="none" w:sz="0" w:space="0" w:color="auto"/>
        <w:left w:val="none" w:sz="0" w:space="0" w:color="auto"/>
        <w:bottom w:val="none" w:sz="0" w:space="0" w:color="auto"/>
        <w:right w:val="none" w:sz="0" w:space="0" w:color="auto"/>
      </w:divBdr>
    </w:div>
    <w:div w:id="1214736883">
      <w:bodyDiv w:val="1"/>
      <w:marLeft w:val="0"/>
      <w:marRight w:val="0"/>
      <w:marTop w:val="0"/>
      <w:marBottom w:val="0"/>
      <w:divBdr>
        <w:top w:val="none" w:sz="0" w:space="0" w:color="auto"/>
        <w:left w:val="none" w:sz="0" w:space="0" w:color="auto"/>
        <w:bottom w:val="none" w:sz="0" w:space="0" w:color="auto"/>
        <w:right w:val="none" w:sz="0" w:space="0" w:color="auto"/>
      </w:divBdr>
    </w:div>
    <w:div w:id="1297569538">
      <w:bodyDiv w:val="1"/>
      <w:marLeft w:val="0"/>
      <w:marRight w:val="0"/>
      <w:marTop w:val="0"/>
      <w:marBottom w:val="0"/>
      <w:divBdr>
        <w:top w:val="none" w:sz="0" w:space="0" w:color="auto"/>
        <w:left w:val="none" w:sz="0" w:space="0" w:color="auto"/>
        <w:bottom w:val="none" w:sz="0" w:space="0" w:color="auto"/>
        <w:right w:val="none" w:sz="0" w:space="0" w:color="auto"/>
      </w:divBdr>
    </w:div>
    <w:div w:id="1317564065">
      <w:bodyDiv w:val="1"/>
      <w:marLeft w:val="0"/>
      <w:marRight w:val="0"/>
      <w:marTop w:val="0"/>
      <w:marBottom w:val="0"/>
      <w:divBdr>
        <w:top w:val="none" w:sz="0" w:space="0" w:color="auto"/>
        <w:left w:val="none" w:sz="0" w:space="0" w:color="auto"/>
        <w:bottom w:val="none" w:sz="0" w:space="0" w:color="auto"/>
        <w:right w:val="none" w:sz="0" w:space="0" w:color="auto"/>
      </w:divBdr>
    </w:div>
    <w:div w:id="1657419055">
      <w:bodyDiv w:val="1"/>
      <w:marLeft w:val="0"/>
      <w:marRight w:val="0"/>
      <w:marTop w:val="0"/>
      <w:marBottom w:val="0"/>
      <w:divBdr>
        <w:top w:val="none" w:sz="0" w:space="0" w:color="auto"/>
        <w:left w:val="none" w:sz="0" w:space="0" w:color="auto"/>
        <w:bottom w:val="none" w:sz="0" w:space="0" w:color="auto"/>
        <w:right w:val="none" w:sz="0" w:space="0" w:color="auto"/>
      </w:divBdr>
    </w:div>
    <w:div w:id="1760055819">
      <w:bodyDiv w:val="1"/>
      <w:marLeft w:val="0"/>
      <w:marRight w:val="0"/>
      <w:marTop w:val="0"/>
      <w:marBottom w:val="0"/>
      <w:divBdr>
        <w:top w:val="none" w:sz="0" w:space="0" w:color="auto"/>
        <w:left w:val="none" w:sz="0" w:space="0" w:color="auto"/>
        <w:bottom w:val="none" w:sz="0" w:space="0" w:color="auto"/>
        <w:right w:val="none" w:sz="0" w:space="0" w:color="auto"/>
      </w:divBdr>
    </w:div>
    <w:div w:id="1812597659">
      <w:bodyDiv w:val="1"/>
      <w:marLeft w:val="0"/>
      <w:marRight w:val="0"/>
      <w:marTop w:val="0"/>
      <w:marBottom w:val="0"/>
      <w:divBdr>
        <w:top w:val="none" w:sz="0" w:space="0" w:color="auto"/>
        <w:left w:val="none" w:sz="0" w:space="0" w:color="auto"/>
        <w:bottom w:val="none" w:sz="0" w:space="0" w:color="auto"/>
        <w:right w:val="none" w:sz="0" w:space="0" w:color="auto"/>
      </w:divBdr>
      <w:divsChild>
        <w:div w:id="17485779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14328657">
      <w:bodyDiv w:val="1"/>
      <w:marLeft w:val="0"/>
      <w:marRight w:val="0"/>
      <w:marTop w:val="0"/>
      <w:marBottom w:val="0"/>
      <w:divBdr>
        <w:top w:val="none" w:sz="0" w:space="0" w:color="auto"/>
        <w:left w:val="none" w:sz="0" w:space="0" w:color="auto"/>
        <w:bottom w:val="none" w:sz="0" w:space="0" w:color="auto"/>
        <w:right w:val="none" w:sz="0" w:space="0" w:color="auto"/>
      </w:divBdr>
      <w:divsChild>
        <w:div w:id="20993287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586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BB659-6EF0-4373-A5DD-8184F08B2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Pages>
  <Words>1737</Words>
  <Characters>10524</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Ville de Paris</vt:lpstr>
    </vt:vector>
  </TitlesOfParts>
  <Company>Mairie de PARIS</Company>
  <LinksUpToDate>false</LinksUpToDate>
  <CharactersWithSpaces>12237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Ville de Paris</dc:title>
  <dc:creator>sikoral</dc:creator>
  <cp:lastModifiedBy>Le Cocq Mathieu</cp:lastModifiedBy>
  <cp:revision>5</cp:revision>
  <cp:lastPrinted>2015-08-21T08:08:00Z</cp:lastPrinted>
  <dcterms:created xsi:type="dcterms:W3CDTF">2025-06-04T11:40:00Z</dcterms:created>
  <dcterms:modified xsi:type="dcterms:W3CDTF">2025-06-26T16:05:00Z</dcterms:modified>
</cp:coreProperties>
</file>